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E6" w:rsidRDefault="00AE7FA8" w:rsidP="00F512C2">
      <w:pPr>
        <w:pStyle w:val="Style14"/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2256" cy="8755811"/>
            <wp:effectExtent l="19050" t="0" r="0" b="0"/>
            <wp:docPr id="4" name="Рисунок 4" descr="C:\Users\User\Pictures\2016-12-0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56" cy="87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A8" w:rsidRDefault="00AE7FA8" w:rsidP="00F512C2">
      <w:pPr>
        <w:pStyle w:val="Style14"/>
        <w:widowControl/>
        <w:jc w:val="center"/>
        <w:rPr>
          <w:sz w:val="28"/>
          <w:szCs w:val="28"/>
        </w:rPr>
      </w:pPr>
    </w:p>
    <w:p w:rsidR="00F512C2" w:rsidRDefault="00F512C2" w:rsidP="008D5615">
      <w:pPr>
        <w:pStyle w:val="21"/>
        <w:shd w:val="clear" w:color="auto" w:fill="auto"/>
        <w:tabs>
          <w:tab w:val="left" w:pos="783"/>
        </w:tabs>
        <w:spacing w:line="302" w:lineRule="exact"/>
        <w:ind w:right="420"/>
        <w:rPr>
          <w:color w:val="000000"/>
          <w:sz w:val="28"/>
          <w:szCs w:val="28"/>
        </w:rPr>
      </w:pPr>
    </w:p>
    <w:p w:rsidR="00340A70" w:rsidRDefault="00340A70" w:rsidP="008D5615">
      <w:pPr>
        <w:pStyle w:val="21"/>
        <w:shd w:val="clear" w:color="auto" w:fill="auto"/>
        <w:tabs>
          <w:tab w:val="left" w:pos="783"/>
        </w:tabs>
        <w:spacing w:line="302" w:lineRule="exact"/>
        <w:ind w:right="420"/>
        <w:rPr>
          <w:color w:val="000000"/>
          <w:sz w:val="28"/>
          <w:szCs w:val="28"/>
        </w:rPr>
      </w:pPr>
    </w:p>
    <w:p w:rsidR="00340A70" w:rsidRDefault="00340A70" w:rsidP="008D5615">
      <w:pPr>
        <w:pStyle w:val="21"/>
        <w:shd w:val="clear" w:color="auto" w:fill="auto"/>
        <w:tabs>
          <w:tab w:val="left" w:pos="783"/>
        </w:tabs>
        <w:spacing w:line="302" w:lineRule="exact"/>
        <w:ind w:right="420"/>
        <w:rPr>
          <w:color w:val="000000"/>
          <w:sz w:val="28"/>
          <w:szCs w:val="28"/>
        </w:rPr>
      </w:pPr>
    </w:p>
    <w:p w:rsidR="008D5615" w:rsidRPr="008D5615" w:rsidRDefault="008D5615" w:rsidP="008D5615">
      <w:pPr>
        <w:pStyle w:val="21"/>
        <w:shd w:val="clear" w:color="auto" w:fill="auto"/>
        <w:tabs>
          <w:tab w:val="left" w:pos="783"/>
        </w:tabs>
        <w:spacing w:line="302" w:lineRule="exact"/>
        <w:ind w:right="420"/>
        <w:rPr>
          <w:sz w:val="28"/>
          <w:szCs w:val="28"/>
        </w:rPr>
      </w:pPr>
    </w:p>
    <w:p w:rsidR="006731E6" w:rsidRPr="008D5615" w:rsidRDefault="006731E6" w:rsidP="008D5615">
      <w:pPr>
        <w:pStyle w:val="20"/>
        <w:numPr>
          <w:ilvl w:val="0"/>
          <w:numId w:val="3"/>
        </w:numPr>
        <w:shd w:val="clear" w:color="auto" w:fill="auto"/>
        <w:tabs>
          <w:tab w:val="left" w:pos="3402"/>
        </w:tabs>
        <w:spacing w:line="240" w:lineRule="exact"/>
        <w:ind w:left="288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Условия организации доступа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17" w:lineRule="exact"/>
        <w:ind w:left="20" w:right="420" w:firstLine="44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В целях создания условий для качественного осуществления педагогической, научной или исследовательской деятельности </w:t>
      </w:r>
      <w:proofErr w:type="gramStart"/>
      <w:r w:rsidRPr="008D5615">
        <w:rPr>
          <w:rStyle w:val="11"/>
          <w:sz w:val="28"/>
          <w:szCs w:val="28"/>
        </w:rPr>
        <w:t>для</w:t>
      </w:r>
      <w:proofErr w:type="gramEnd"/>
    </w:p>
    <w:p w:rsidR="006731E6" w:rsidRPr="008D5615" w:rsidRDefault="006731E6" w:rsidP="006731E6">
      <w:pPr>
        <w:pStyle w:val="21"/>
        <w:shd w:val="clear" w:color="auto" w:fill="auto"/>
        <w:tabs>
          <w:tab w:val="right" w:pos="6711"/>
        </w:tabs>
        <w:spacing w:line="302" w:lineRule="exact"/>
        <w:ind w:left="20" w:right="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педагогических работников Учреждения на ее базе обеспечивается бесплатный доступ к информационно-коммуникационным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  <w:r w:rsidRPr="008D5615">
        <w:rPr>
          <w:color w:val="000000"/>
          <w:sz w:val="28"/>
          <w:szCs w:val="28"/>
        </w:rPr>
        <w:tab/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</w:t>
      </w:r>
      <w:r w:rsidRPr="008D5615">
        <w:rPr>
          <w:color w:val="000000"/>
          <w:sz w:val="28"/>
          <w:szCs w:val="28"/>
        </w:rPr>
        <w:tab/>
        <w:t>к информационно-коммуникационным сетям и базам данных обеспечивается путём подключения персональных компьютеров учебных кабинетов к сети Интернет,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Доступность учебных и учебно-методических материалов обеспечивается посредством их размещения на официальном сайте Учреждения, в </w:t>
      </w:r>
      <w:r w:rsidR="008D5615">
        <w:rPr>
          <w:color w:val="000000"/>
          <w:sz w:val="28"/>
          <w:szCs w:val="28"/>
        </w:rPr>
        <w:t>кабинете заместителя директора по учебно-воспитательной работе</w:t>
      </w:r>
      <w:r w:rsidRPr="008D5615">
        <w:rPr>
          <w:color w:val="000000"/>
          <w:sz w:val="28"/>
          <w:szCs w:val="28"/>
        </w:rPr>
        <w:t xml:space="preserve"> Учреждения.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</w:t>
      </w:r>
      <w:r w:rsidRPr="008D5615">
        <w:rPr>
          <w:color w:val="000000"/>
          <w:sz w:val="28"/>
          <w:szCs w:val="28"/>
        </w:rPr>
        <w:tab/>
        <w:t>к материально-техническим средствам обеспечения образовательной деятельности осуществляется посредством оснащения учебных кабинетов, мастерских необходимой техникой, оборудованием и наглядными средствами обучения.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</w:t>
      </w:r>
      <w:r w:rsidRPr="008D5615">
        <w:rPr>
          <w:color w:val="000000"/>
          <w:sz w:val="28"/>
          <w:szCs w:val="28"/>
        </w:rPr>
        <w:tab/>
        <w:t>к информационно-телекоммуникационным сетям и базам данных:</w:t>
      </w:r>
    </w:p>
    <w:p w:rsidR="006731E6" w:rsidRPr="00D8106D" w:rsidRDefault="006731E6" w:rsidP="006731E6">
      <w:pPr>
        <w:pStyle w:val="21"/>
        <w:shd w:val="clear" w:color="auto" w:fill="auto"/>
        <w:spacing w:line="302" w:lineRule="exact"/>
        <w:ind w:left="20" w:right="20" w:firstLine="520"/>
        <w:rPr>
          <w:color w:val="FF0000"/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 педагогических работников к информационн</w:t>
      </w:r>
      <w:proofErr w:type="gramStart"/>
      <w:r w:rsidRPr="008D5615">
        <w:rPr>
          <w:color w:val="000000"/>
          <w:sz w:val="28"/>
          <w:szCs w:val="28"/>
        </w:rPr>
        <w:t>о-</w:t>
      </w:r>
      <w:proofErr w:type="gramEnd"/>
      <w:r w:rsidRPr="008D5615">
        <w:rPr>
          <w:color w:val="000000"/>
          <w:sz w:val="28"/>
          <w:szCs w:val="28"/>
        </w:rPr>
        <w:t xml:space="preserve"> телекоммуникационной сети Интернет осуществляется с персональных компьютеров (ноутбуков), подключенных к сети Интернет, в пределах установленного лимита на входящий трафик. Ответственным за предоставление возможности бесплатного доступа к информационным ресурсам является </w:t>
      </w:r>
      <w:r w:rsidR="005E7E39" w:rsidRPr="00914524">
        <w:rPr>
          <w:sz w:val="28"/>
          <w:szCs w:val="28"/>
        </w:rPr>
        <w:t>инженер-програмист комитета по образованию</w:t>
      </w:r>
      <w:r w:rsidRPr="00914524">
        <w:rPr>
          <w:sz w:val="28"/>
          <w:szCs w:val="28"/>
        </w:rPr>
        <w:t>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 педагогических работников к локальной сети Учреждения осуществляется с персональных компьютеров, подключенных к локальной сети;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для доступа к информационно-телекоммуникационным сетям в Учреждении педагогическому работнику предоставляются идентификационные данные (логин и пароль / учётная запись / электронный ключ и др.). Предоставление доступа </w:t>
      </w:r>
      <w:r w:rsidRPr="00914524">
        <w:rPr>
          <w:sz w:val="28"/>
          <w:szCs w:val="28"/>
        </w:rPr>
        <w:t xml:space="preserve">осуществляется </w:t>
      </w:r>
      <w:r w:rsidR="005E7E39" w:rsidRPr="00914524">
        <w:rPr>
          <w:sz w:val="28"/>
          <w:szCs w:val="28"/>
        </w:rPr>
        <w:t>инженер</w:t>
      </w:r>
      <w:r w:rsidR="00914524">
        <w:rPr>
          <w:sz w:val="28"/>
          <w:szCs w:val="28"/>
        </w:rPr>
        <w:t>ом</w:t>
      </w:r>
      <w:r w:rsidR="005E7E39" w:rsidRPr="00914524">
        <w:rPr>
          <w:sz w:val="28"/>
          <w:szCs w:val="28"/>
        </w:rPr>
        <w:t>-програмист</w:t>
      </w:r>
      <w:r w:rsidR="00914524">
        <w:rPr>
          <w:sz w:val="28"/>
          <w:szCs w:val="28"/>
        </w:rPr>
        <w:t>ом</w:t>
      </w:r>
      <w:r w:rsidR="005E7E39" w:rsidRPr="00914524">
        <w:rPr>
          <w:sz w:val="28"/>
          <w:szCs w:val="28"/>
        </w:rPr>
        <w:t xml:space="preserve"> комитета по образованию</w:t>
      </w:r>
      <w:r w:rsidR="00D8106D" w:rsidRPr="008D5615">
        <w:rPr>
          <w:color w:val="000000"/>
          <w:sz w:val="28"/>
          <w:szCs w:val="28"/>
        </w:rPr>
        <w:t xml:space="preserve"> </w:t>
      </w:r>
      <w:r w:rsidRPr="008D5615">
        <w:rPr>
          <w:color w:val="000000"/>
          <w:sz w:val="28"/>
          <w:szCs w:val="28"/>
        </w:rPr>
        <w:t>/ директором Уч</w:t>
      </w:r>
      <w:r w:rsidR="005E7E39">
        <w:rPr>
          <w:color w:val="000000"/>
          <w:sz w:val="28"/>
          <w:szCs w:val="28"/>
        </w:rPr>
        <w:t>реждения</w:t>
      </w:r>
      <w:r w:rsidRPr="008D5615">
        <w:rPr>
          <w:color w:val="000000"/>
          <w:sz w:val="28"/>
          <w:szCs w:val="28"/>
        </w:rPr>
        <w:t>;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Доступ</w:t>
      </w:r>
      <w:r w:rsidRPr="008D5615">
        <w:rPr>
          <w:color w:val="000000"/>
          <w:sz w:val="28"/>
          <w:szCs w:val="28"/>
        </w:rPr>
        <w:tab/>
        <w:t>педагогических работников к материально-техническим средствам обеспечения образовательной деятельности осуществляется: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без ограничения к учебным кабинетам, лабораториям, </w:t>
      </w:r>
      <w:r w:rsidR="00D8106D">
        <w:rPr>
          <w:color w:val="000000"/>
          <w:sz w:val="28"/>
          <w:szCs w:val="28"/>
        </w:rPr>
        <w:t xml:space="preserve">мастерским </w:t>
      </w:r>
      <w:r w:rsidRPr="008D5615">
        <w:rPr>
          <w:color w:val="000000"/>
          <w:sz w:val="28"/>
          <w:szCs w:val="28"/>
        </w:rPr>
        <w:t>и иным помещениям и местам проведения занятий во время, определенное в расписании занятий;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к учебным каби</w:t>
      </w:r>
      <w:r w:rsidR="00D8106D">
        <w:rPr>
          <w:color w:val="000000"/>
          <w:sz w:val="28"/>
          <w:szCs w:val="28"/>
        </w:rPr>
        <w:t>нетам, лабораториям, мастерским</w:t>
      </w:r>
      <w:r w:rsidRPr="008D5615">
        <w:rPr>
          <w:color w:val="000000"/>
          <w:sz w:val="28"/>
          <w:szCs w:val="28"/>
        </w:rPr>
        <w:t xml:space="preserve"> и иным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6731E6" w:rsidRPr="008D5615" w:rsidRDefault="006731E6" w:rsidP="008D5615">
      <w:pPr>
        <w:pStyle w:val="21"/>
        <w:numPr>
          <w:ilvl w:val="1"/>
          <w:numId w:val="3"/>
        </w:numPr>
        <w:shd w:val="clear" w:color="auto" w:fill="auto"/>
        <w:tabs>
          <w:tab w:val="left" w:pos="1134"/>
        </w:tabs>
        <w:spacing w:line="302" w:lineRule="exact"/>
        <w:ind w:left="20" w:righ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Использование</w:t>
      </w:r>
      <w:r w:rsidRPr="008D5615">
        <w:rPr>
          <w:color w:val="000000"/>
          <w:sz w:val="28"/>
          <w:szCs w:val="28"/>
        </w:rPr>
        <w:tab/>
        <w:t>движимых (переносных) материально-технических средств обеспечения образовательной деятельности осуществляется по письменной заявке, поданной педагогическим работником (не менее чем за 2 рабочих дня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6731E6" w:rsidRPr="008D5615" w:rsidRDefault="006731E6" w:rsidP="006731E6">
      <w:pPr>
        <w:pStyle w:val="21"/>
        <w:numPr>
          <w:ilvl w:val="0"/>
          <w:numId w:val="4"/>
        </w:numPr>
        <w:shd w:val="clear" w:color="auto" w:fill="auto"/>
        <w:tabs>
          <w:tab w:val="left" w:pos="932"/>
        </w:tabs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Для копирования или тиражирования учебных и методических </w:t>
      </w:r>
      <w:r w:rsidRPr="008D5615">
        <w:rPr>
          <w:color w:val="000000"/>
          <w:sz w:val="28"/>
          <w:szCs w:val="28"/>
        </w:rPr>
        <w:lastRenderedPageBreak/>
        <w:t xml:space="preserve">материалов педагогические работники имеют право пользоваться копировальным техникой, находящейся на балансе </w:t>
      </w:r>
      <w:r w:rsidR="00D8106D">
        <w:rPr>
          <w:color w:val="000000"/>
          <w:sz w:val="28"/>
          <w:szCs w:val="28"/>
        </w:rPr>
        <w:t>У</w:t>
      </w:r>
      <w:r w:rsidRPr="008D5615">
        <w:rPr>
          <w:color w:val="000000"/>
          <w:sz w:val="28"/>
          <w:szCs w:val="28"/>
        </w:rPr>
        <w:t xml:space="preserve">чреждения. Для распечатывания учебных и методических </w:t>
      </w:r>
      <w:r w:rsidR="00D8106D">
        <w:rPr>
          <w:color w:val="000000"/>
          <w:sz w:val="28"/>
          <w:szCs w:val="28"/>
        </w:rPr>
        <w:t>м</w:t>
      </w:r>
      <w:r w:rsidRPr="008D5615">
        <w:rPr>
          <w:color w:val="000000"/>
          <w:sz w:val="28"/>
          <w:szCs w:val="28"/>
        </w:rPr>
        <w:t>атериалов педагогические работники имеют право пользоваться принтером.</w:t>
      </w:r>
    </w:p>
    <w:p w:rsidR="006731E6" w:rsidRPr="008D5615" w:rsidRDefault="006731E6" w:rsidP="00D8106D">
      <w:pPr>
        <w:pStyle w:val="21"/>
        <w:numPr>
          <w:ilvl w:val="0"/>
          <w:numId w:val="5"/>
        </w:numPr>
        <w:shd w:val="clear" w:color="auto" w:fill="auto"/>
        <w:tabs>
          <w:tab w:val="left" w:pos="1418"/>
        </w:tabs>
        <w:spacing w:after="350"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Накопители</w:t>
      </w:r>
      <w:r w:rsidRPr="008D5615">
        <w:rPr>
          <w:color w:val="000000"/>
          <w:sz w:val="28"/>
          <w:szCs w:val="28"/>
        </w:rPr>
        <w:tab/>
        <w:t>информации (</w:t>
      </w:r>
      <w:r w:rsidRPr="008D5615">
        <w:rPr>
          <w:color w:val="000000"/>
          <w:sz w:val="28"/>
          <w:szCs w:val="28"/>
          <w:lang w:val="en-US"/>
        </w:rPr>
        <w:t>CD</w:t>
      </w:r>
      <w:r w:rsidRPr="008D5615">
        <w:rPr>
          <w:color w:val="000000"/>
          <w:sz w:val="28"/>
          <w:szCs w:val="28"/>
        </w:rPr>
        <w:t>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6731E6" w:rsidRPr="008D5615" w:rsidRDefault="006731E6" w:rsidP="006731E6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008"/>
        </w:tabs>
        <w:spacing w:before="0" w:after="8" w:line="240" w:lineRule="exact"/>
        <w:ind w:left="1720"/>
        <w:jc w:val="both"/>
        <w:rPr>
          <w:sz w:val="28"/>
          <w:szCs w:val="28"/>
        </w:rPr>
      </w:pPr>
      <w:bookmarkStart w:id="0" w:name="bookmark2"/>
      <w:r w:rsidRPr="008D5615">
        <w:rPr>
          <w:color w:val="000000"/>
          <w:sz w:val="28"/>
          <w:szCs w:val="28"/>
        </w:rPr>
        <w:t>Права и обязанности педагогических работников</w:t>
      </w:r>
      <w:bookmarkEnd w:id="0"/>
    </w:p>
    <w:p w:rsidR="006731E6" w:rsidRPr="008D5615" w:rsidRDefault="006731E6" w:rsidP="00D8106D">
      <w:pPr>
        <w:pStyle w:val="21"/>
        <w:numPr>
          <w:ilvl w:val="1"/>
          <w:numId w:val="3"/>
        </w:numPr>
        <w:shd w:val="clear" w:color="auto" w:fill="auto"/>
        <w:tabs>
          <w:tab w:val="left" w:pos="1418"/>
        </w:tabs>
        <w:spacing w:line="302" w:lineRule="exact"/>
        <w:ind w:lef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Педагогические</w:t>
      </w:r>
      <w:r w:rsidRPr="008D5615">
        <w:rPr>
          <w:color w:val="000000"/>
          <w:sz w:val="28"/>
          <w:szCs w:val="28"/>
        </w:rPr>
        <w:tab/>
        <w:t>работники Учреждения имеют право: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вносить предложения по совершенствованию порядка использования информационно-коммуникационных сетей и базам данных, учебных и методических материалов, материально-технических средств обеспечения образовательной деятельности;</w:t>
      </w:r>
    </w:p>
    <w:p w:rsidR="006731E6" w:rsidRPr="008D5615" w:rsidRDefault="006731E6" w:rsidP="00D8106D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вносить предложения по развитию и совершенствованию информационно-телекоммуникационных сетей и баз данных, учебных и методических материалов, материально-технических средств обеспечения образовательной деятельности.</w:t>
      </w:r>
    </w:p>
    <w:p w:rsidR="006731E6" w:rsidRPr="008D5615" w:rsidRDefault="006731E6" w:rsidP="00D8106D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proofErr w:type="gramStart"/>
      <w:r w:rsidRPr="008D5615">
        <w:rPr>
          <w:color w:val="000000"/>
          <w:sz w:val="28"/>
          <w:szCs w:val="28"/>
        </w:rPr>
        <w:t>получать полную информацию о составе фондов библиоте</w:t>
      </w:r>
      <w:r w:rsidR="00D8106D">
        <w:rPr>
          <w:color w:val="000000"/>
          <w:sz w:val="28"/>
          <w:szCs w:val="28"/>
        </w:rPr>
        <w:t>чного фонда</w:t>
      </w:r>
      <w:r w:rsidRPr="008D5615">
        <w:rPr>
          <w:color w:val="000000"/>
          <w:sz w:val="28"/>
          <w:szCs w:val="28"/>
        </w:rPr>
        <w:t>; каталогов и картотек в традиционном и электронном вариантах, а также через другие формы библиотечного информирования (информация о новы</w:t>
      </w:r>
      <w:r w:rsidR="00D8106D">
        <w:rPr>
          <w:color w:val="000000"/>
          <w:sz w:val="28"/>
          <w:szCs w:val="28"/>
        </w:rPr>
        <w:t>х</w:t>
      </w:r>
      <w:r w:rsidRPr="008D5615">
        <w:rPr>
          <w:color w:val="000000"/>
          <w:sz w:val="28"/>
          <w:szCs w:val="28"/>
        </w:rPr>
        <w:t xml:space="preserve"> поступлениях книг и периодических изданий);</w:t>
      </w:r>
      <w:proofErr w:type="gramEnd"/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получать из фонда </w:t>
      </w:r>
      <w:r w:rsidR="00D8106D" w:rsidRPr="008D5615">
        <w:rPr>
          <w:color w:val="000000"/>
          <w:sz w:val="28"/>
          <w:szCs w:val="28"/>
        </w:rPr>
        <w:t>библиоте</w:t>
      </w:r>
      <w:r w:rsidR="00D8106D">
        <w:rPr>
          <w:color w:val="000000"/>
          <w:sz w:val="28"/>
          <w:szCs w:val="28"/>
        </w:rPr>
        <w:t>чного фонда</w:t>
      </w:r>
      <w:r w:rsidRPr="008D5615">
        <w:rPr>
          <w:color w:val="000000"/>
          <w:sz w:val="28"/>
          <w:szCs w:val="28"/>
        </w:rPr>
        <w:t xml:space="preserve"> для временного пользования любые издания, документы или их копии;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получать консультативную помощь в поиске и выборе источников информации;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получать доступ к работе за компьютером в пределах профессиональной компетенции;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получать доступ к информационно-коммуникационным сетям;</w:t>
      </w:r>
    </w:p>
    <w:p w:rsidR="00D8106D" w:rsidRPr="00D8106D" w:rsidRDefault="006731E6" w:rsidP="00D8106D">
      <w:pPr>
        <w:pStyle w:val="21"/>
        <w:shd w:val="clear" w:color="auto" w:fill="auto"/>
        <w:spacing w:line="302" w:lineRule="exact"/>
        <w:ind w:left="20" w:right="320" w:firstLine="520"/>
        <w:rPr>
          <w:color w:val="000000"/>
          <w:sz w:val="28"/>
          <w:szCs w:val="28"/>
        </w:rPr>
      </w:pPr>
      <w:r w:rsidRPr="008D5615">
        <w:rPr>
          <w:color w:val="000000"/>
          <w:sz w:val="28"/>
          <w:szCs w:val="28"/>
        </w:rPr>
        <w:t>получать услуги по ксерокопированию, печати с электронного носителя, сканированию, записи на флэш-карту или диск.</w:t>
      </w:r>
    </w:p>
    <w:p w:rsidR="00D8106D" w:rsidRPr="00D8106D" w:rsidRDefault="006731E6" w:rsidP="00D8106D">
      <w:pPr>
        <w:pStyle w:val="21"/>
        <w:numPr>
          <w:ilvl w:val="1"/>
          <w:numId w:val="3"/>
        </w:numPr>
        <w:shd w:val="clear" w:color="auto" w:fill="auto"/>
        <w:tabs>
          <w:tab w:val="left" w:pos="1276"/>
        </w:tabs>
        <w:spacing w:line="302" w:lineRule="exact"/>
        <w:ind w:left="540" w:right="1000"/>
        <w:jc w:val="left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Педагогические</w:t>
      </w:r>
      <w:r w:rsidRPr="008D5615">
        <w:rPr>
          <w:color w:val="000000"/>
          <w:sz w:val="28"/>
          <w:szCs w:val="28"/>
        </w:rPr>
        <w:tab/>
        <w:t xml:space="preserve">работники Учреждения несут ответственность </w:t>
      </w:r>
      <w:proofErr w:type="gramStart"/>
      <w:r w:rsidRPr="008D5615">
        <w:rPr>
          <w:color w:val="000000"/>
          <w:sz w:val="28"/>
          <w:szCs w:val="28"/>
        </w:rPr>
        <w:t>за</w:t>
      </w:r>
      <w:proofErr w:type="gramEnd"/>
      <w:r w:rsidRPr="008D5615">
        <w:rPr>
          <w:color w:val="000000"/>
          <w:sz w:val="28"/>
          <w:szCs w:val="28"/>
        </w:rPr>
        <w:t xml:space="preserve">: </w:t>
      </w:r>
    </w:p>
    <w:p w:rsidR="006731E6" w:rsidRPr="008D5615" w:rsidRDefault="006731E6" w:rsidP="00D8106D">
      <w:pPr>
        <w:pStyle w:val="21"/>
        <w:shd w:val="clear" w:color="auto" w:fill="auto"/>
        <w:tabs>
          <w:tab w:val="left" w:pos="1276"/>
        </w:tabs>
        <w:spacing w:line="302" w:lineRule="exact"/>
        <w:ind w:left="540" w:right="1000"/>
        <w:jc w:val="left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сохранность материальной технической базы Учреждения;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соблюдение правил, пожарной безопасности и охраны труда </w:t>
      </w:r>
      <w:proofErr w:type="gramStart"/>
      <w:r w:rsidRPr="008D5615">
        <w:rPr>
          <w:color w:val="000000"/>
          <w:sz w:val="28"/>
          <w:szCs w:val="28"/>
        </w:rPr>
        <w:t>при</w:t>
      </w:r>
      <w:proofErr w:type="gramEnd"/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/>
        <w:rPr>
          <w:sz w:val="28"/>
          <w:szCs w:val="28"/>
        </w:rPr>
      </w:pPr>
      <w:proofErr w:type="gramStart"/>
      <w:r w:rsidRPr="008D5615">
        <w:rPr>
          <w:color w:val="000000"/>
          <w:sz w:val="28"/>
          <w:szCs w:val="28"/>
        </w:rPr>
        <w:t>пользовании</w:t>
      </w:r>
      <w:proofErr w:type="gramEnd"/>
      <w:r w:rsidRPr="008D5615">
        <w:rPr>
          <w:color w:val="000000"/>
          <w:sz w:val="28"/>
          <w:szCs w:val="28"/>
        </w:rPr>
        <w:t xml:space="preserve"> информационно-телекоммуникационными сетями и базами данных, учебными и методическими материалами, материально-техническими средствами обеспечения образовательной деятельности;</w:t>
      </w:r>
    </w:p>
    <w:p w:rsidR="006731E6" w:rsidRPr="008D5615" w:rsidRDefault="006731E6" w:rsidP="006731E6">
      <w:pPr>
        <w:pStyle w:val="21"/>
        <w:shd w:val="clear" w:color="auto" w:fill="auto"/>
        <w:spacing w:line="302" w:lineRule="exact"/>
        <w:ind w:left="20" w:right="320" w:firstLine="5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за использование информационно-коммуникационных сетей и баз данных только в образовательных целях;</w:t>
      </w:r>
    </w:p>
    <w:p w:rsidR="006731E6" w:rsidRPr="008D5615" w:rsidRDefault="006731E6" w:rsidP="005E7E39">
      <w:pPr>
        <w:pStyle w:val="21"/>
        <w:shd w:val="clear" w:color="auto" w:fill="auto"/>
        <w:spacing w:after="350" w:line="302" w:lineRule="exact"/>
        <w:ind w:left="20" w:right="32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-за соблюдение действующего законодательства РФ в части защиты персональных данных и авторских прав.</w:t>
      </w:r>
    </w:p>
    <w:p w:rsidR="006731E6" w:rsidRPr="008D5615" w:rsidRDefault="006731E6" w:rsidP="006731E6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3018"/>
        </w:tabs>
        <w:spacing w:before="0" w:line="240" w:lineRule="exact"/>
        <w:ind w:left="2740"/>
        <w:jc w:val="both"/>
        <w:rPr>
          <w:sz w:val="28"/>
          <w:szCs w:val="28"/>
        </w:rPr>
      </w:pPr>
      <w:bookmarkStart w:id="1" w:name="bookmark3"/>
      <w:r w:rsidRPr="008D5615">
        <w:rPr>
          <w:color w:val="000000"/>
          <w:sz w:val="28"/>
          <w:szCs w:val="28"/>
        </w:rPr>
        <w:t>Заключительные положения</w:t>
      </w:r>
      <w:bookmarkEnd w:id="1"/>
    </w:p>
    <w:p w:rsidR="006731E6" w:rsidRPr="008D5615" w:rsidRDefault="006731E6" w:rsidP="00D8106D">
      <w:pPr>
        <w:pStyle w:val="21"/>
        <w:numPr>
          <w:ilvl w:val="1"/>
          <w:numId w:val="3"/>
        </w:numPr>
        <w:shd w:val="clear" w:color="auto" w:fill="auto"/>
        <w:tabs>
          <w:tab w:val="left" w:pos="1418"/>
        </w:tabs>
        <w:spacing w:line="302" w:lineRule="exact"/>
        <w:ind w:left="64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Настоящее</w:t>
      </w:r>
      <w:r w:rsidRPr="008D5615">
        <w:rPr>
          <w:color w:val="000000"/>
          <w:sz w:val="28"/>
          <w:szCs w:val="28"/>
        </w:rPr>
        <w:tab/>
        <w:t>положение вводится в действие с момента утверждения</w:t>
      </w:r>
    </w:p>
    <w:p w:rsidR="006731E6" w:rsidRPr="008D5615" w:rsidRDefault="006731E6" w:rsidP="006731E6">
      <w:pPr>
        <w:pStyle w:val="21"/>
        <w:shd w:val="clear" w:color="auto" w:fill="auto"/>
        <w:tabs>
          <w:tab w:val="right" w:pos="6278"/>
        </w:tabs>
        <w:spacing w:line="302" w:lineRule="exact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 xml:space="preserve">приказом директора </w:t>
      </w:r>
      <w:r w:rsidR="005E7E39">
        <w:rPr>
          <w:bCs/>
          <w:color w:val="323232"/>
          <w:sz w:val="28"/>
          <w:szCs w:val="28"/>
          <w:lang w:eastAsia="ru-RU"/>
        </w:rPr>
        <w:t>Учреждения.</w:t>
      </w:r>
    </w:p>
    <w:p w:rsidR="006731E6" w:rsidRPr="008D5615" w:rsidRDefault="006731E6" w:rsidP="00D8106D">
      <w:pPr>
        <w:pStyle w:val="21"/>
        <w:numPr>
          <w:ilvl w:val="1"/>
          <w:numId w:val="3"/>
        </w:numPr>
        <w:shd w:val="clear" w:color="auto" w:fill="auto"/>
        <w:tabs>
          <w:tab w:val="left" w:pos="1418"/>
        </w:tabs>
        <w:spacing w:line="302" w:lineRule="exact"/>
        <w:ind w:left="640"/>
        <w:rPr>
          <w:sz w:val="28"/>
          <w:szCs w:val="28"/>
        </w:rPr>
      </w:pPr>
      <w:r w:rsidRPr="008D5615">
        <w:rPr>
          <w:color w:val="000000"/>
          <w:sz w:val="28"/>
          <w:szCs w:val="28"/>
        </w:rPr>
        <w:t>Срок</w:t>
      </w:r>
      <w:r w:rsidRPr="008D5615">
        <w:rPr>
          <w:color w:val="000000"/>
          <w:sz w:val="28"/>
          <w:szCs w:val="28"/>
        </w:rPr>
        <w:tab/>
      </w:r>
      <w:r w:rsidR="00D8106D">
        <w:rPr>
          <w:color w:val="000000"/>
          <w:sz w:val="28"/>
          <w:szCs w:val="28"/>
        </w:rPr>
        <w:t xml:space="preserve"> </w:t>
      </w:r>
      <w:r w:rsidRPr="008D5615">
        <w:rPr>
          <w:color w:val="000000"/>
          <w:sz w:val="28"/>
          <w:szCs w:val="28"/>
        </w:rPr>
        <w:t>действия настоящего положения бессрочно.</w:t>
      </w:r>
    </w:p>
    <w:p w:rsidR="00BE0739" w:rsidRDefault="00BE0739"/>
    <w:sectPr w:rsidR="00BE0739" w:rsidSect="005E7E39">
      <w:pgSz w:w="11909" w:h="16838"/>
      <w:pgMar w:top="851" w:right="569" w:bottom="709" w:left="1094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252A"/>
    <w:multiLevelType w:val="multilevel"/>
    <w:tmpl w:val="EF62057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DA23E1"/>
    <w:multiLevelType w:val="multilevel"/>
    <w:tmpl w:val="51EE9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5654A2"/>
    <w:multiLevelType w:val="multilevel"/>
    <w:tmpl w:val="48764A80"/>
    <w:lvl w:ilvl="0">
      <w:start w:val="9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EC0BD2"/>
    <w:multiLevelType w:val="multilevel"/>
    <w:tmpl w:val="34D8C14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18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6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28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7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5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38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840" w:hanging="2160"/>
      </w:pPr>
      <w:rPr>
        <w:rFonts w:hint="default"/>
        <w:color w:val="000000"/>
      </w:rPr>
    </w:lvl>
  </w:abstractNum>
  <w:abstractNum w:abstractNumId="4">
    <w:nsid w:val="5A2D4AE2"/>
    <w:multiLevelType w:val="multilevel"/>
    <w:tmpl w:val="E9E21A70"/>
    <w:lvl w:ilvl="0">
      <w:start w:val="8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B06EA7"/>
    <w:multiLevelType w:val="multilevel"/>
    <w:tmpl w:val="1382E53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31E6"/>
    <w:rsid w:val="001A7B91"/>
    <w:rsid w:val="001D3965"/>
    <w:rsid w:val="001F22B4"/>
    <w:rsid w:val="00340A70"/>
    <w:rsid w:val="00432F9F"/>
    <w:rsid w:val="004973C3"/>
    <w:rsid w:val="005E7E39"/>
    <w:rsid w:val="006731E6"/>
    <w:rsid w:val="007E4C5C"/>
    <w:rsid w:val="008D5615"/>
    <w:rsid w:val="00914524"/>
    <w:rsid w:val="0094458F"/>
    <w:rsid w:val="00AE7FA8"/>
    <w:rsid w:val="00BE0739"/>
    <w:rsid w:val="00CC0877"/>
    <w:rsid w:val="00D8106D"/>
    <w:rsid w:val="00E62FD0"/>
    <w:rsid w:val="00E7438F"/>
    <w:rsid w:val="00EF52DA"/>
    <w:rsid w:val="00F51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731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сновной текст_"/>
    <w:basedOn w:val="a0"/>
    <w:link w:val="21"/>
    <w:rsid w:val="006731E6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1">
    <w:name w:val="Заголовок №1_"/>
    <w:basedOn w:val="a0"/>
    <w:link w:val="10"/>
    <w:rsid w:val="006731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"/>
    <w:rsid w:val="006731E6"/>
    <w:rPr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11">
    <w:name w:val="Основной текст1"/>
    <w:basedOn w:val="a3"/>
    <w:rsid w:val="006731E6"/>
    <w:rPr>
      <w:color w:val="000000"/>
      <w:w w:val="100"/>
      <w:position w:val="0"/>
      <w:sz w:val="24"/>
      <w:szCs w:val="24"/>
      <w:lang w:val="ru-RU"/>
    </w:rPr>
  </w:style>
  <w:style w:type="character" w:customStyle="1" w:styleId="17pt-1pt">
    <w:name w:val="Основной текст + 17 pt;Курсив;Интервал -1 pt"/>
    <w:basedOn w:val="a3"/>
    <w:rsid w:val="006731E6"/>
    <w:rPr>
      <w:i/>
      <w:iCs/>
      <w:color w:val="000000"/>
      <w:spacing w:val="-20"/>
      <w:w w:val="100"/>
      <w:position w:val="0"/>
      <w:sz w:val="34"/>
      <w:szCs w:val="34"/>
      <w:lang w:val="ru-RU"/>
    </w:rPr>
  </w:style>
  <w:style w:type="character" w:customStyle="1" w:styleId="-2pt">
    <w:name w:val="Основной текст + Интервал -2 pt"/>
    <w:basedOn w:val="a3"/>
    <w:rsid w:val="006731E6"/>
    <w:rPr>
      <w:color w:val="000000"/>
      <w:spacing w:val="-40"/>
      <w:w w:val="100"/>
      <w:position w:val="0"/>
      <w:sz w:val="24"/>
      <w:szCs w:val="24"/>
      <w:lang w:val="ru-RU"/>
    </w:rPr>
  </w:style>
  <w:style w:type="paragraph" w:customStyle="1" w:styleId="20">
    <w:name w:val="Основной текст (2)"/>
    <w:basedOn w:val="a"/>
    <w:link w:val="2"/>
    <w:rsid w:val="006731E6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Основной текст2"/>
    <w:basedOn w:val="a"/>
    <w:link w:val="a3"/>
    <w:rsid w:val="006731E6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10">
    <w:name w:val="Заголовок №1"/>
    <w:basedOn w:val="a"/>
    <w:link w:val="1"/>
    <w:rsid w:val="006731E6"/>
    <w:pPr>
      <w:widowControl w:val="0"/>
      <w:shd w:val="clear" w:color="auto" w:fill="FFFFFF"/>
      <w:spacing w:before="240" w:after="0" w:line="298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styleId="a4">
    <w:name w:val="Emphasis"/>
    <w:basedOn w:val="a0"/>
    <w:uiPriority w:val="20"/>
    <w:qFormat/>
    <w:rsid w:val="005E7E39"/>
    <w:rPr>
      <w:i/>
      <w:iCs/>
    </w:rPr>
  </w:style>
  <w:style w:type="paragraph" w:customStyle="1" w:styleId="ConsPlusNormal">
    <w:name w:val="ConsPlusNormal"/>
    <w:rsid w:val="005E7E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5E7E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E7E39"/>
    <w:rPr>
      <w:rFonts w:ascii="Times New Roman" w:hAnsi="Times New Roman" w:cs="Times New Roman"/>
      <w:sz w:val="22"/>
      <w:szCs w:val="22"/>
    </w:rPr>
  </w:style>
  <w:style w:type="paragraph" w:styleId="a5">
    <w:name w:val="Plain Text"/>
    <w:basedOn w:val="a"/>
    <w:link w:val="a6"/>
    <w:unhideWhenUsed/>
    <w:rsid w:val="005E7E3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6">
    <w:name w:val="Текст Знак"/>
    <w:basedOn w:val="a0"/>
    <w:link w:val="a5"/>
    <w:rsid w:val="005E7E39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7">
    <w:name w:val="Balloon Text"/>
    <w:basedOn w:val="a"/>
    <w:link w:val="a8"/>
    <w:uiPriority w:val="99"/>
    <w:semiHidden/>
    <w:unhideWhenUsed/>
    <w:rsid w:val="00F5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2016-12-01T10:07:00Z</cp:lastPrinted>
  <dcterms:created xsi:type="dcterms:W3CDTF">2015-12-22T10:20:00Z</dcterms:created>
  <dcterms:modified xsi:type="dcterms:W3CDTF">2020-01-23T05:07:00Z</dcterms:modified>
</cp:coreProperties>
</file>