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B9" w:rsidRDefault="000F21EA" w:rsidP="00B176B9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 w:rsidRPr="000F21EA">
        <w:rPr>
          <w:rStyle w:val="FontStyle27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37.3pt">
            <v:imagedata r:id="rId8" o:title="Изображение"/>
          </v:shape>
        </w:pict>
      </w:r>
    </w:p>
    <w:p w:rsidR="00B176B9" w:rsidRDefault="00B176B9" w:rsidP="005B2A9C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5B0C12" w:rsidRPr="009E411E" w:rsidRDefault="005B0C12" w:rsidP="002718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E411E">
        <w:rPr>
          <w:rFonts w:ascii="Times New Roman" w:hAnsi="Times New Roman"/>
          <w:b/>
          <w:sz w:val="28"/>
          <w:szCs w:val="28"/>
        </w:rPr>
        <w:t>Раздел 1. Общие сведения.</w:t>
      </w:r>
    </w:p>
    <w:p w:rsidR="005B0C12" w:rsidRDefault="005B0C12" w:rsidP="0087081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ED8">
        <w:rPr>
          <w:rFonts w:ascii="Times New Roman" w:hAnsi="Times New Roman"/>
          <w:b/>
          <w:sz w:val="24"/>
          <w:szCs w:val="24"/>
        </w:rPr>
        <w:t>Полное и сокращённое наименование организации:</w:t>
      </w:r>
      <w:r w:rsidRPr="004E3ED8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«Баевский Центр детского творчества и профессионального обучения  Алтайского края».    МБУ ДО «Баевский ЦДТиПО».</w:t>
      </w:r>
    </w:p>
    <w:p w:rsidR="005B0C12" w:rsidRPr="00E757B2" w:rsidRDefault="005B0C12" w:rsidP="00F177C9">
      <w:pPr>
        <w:pStyle w:val="3"/>
        <w:keepNext w:val="0"/>
        <w:keepLines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>Муниципальное бюджетное учреждение дополнительно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softHyphen/>
        <w:t>го образования «Баевский Центр детского творчества и профессионального обучения Алтайского края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»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является правопреемником муниципального казённого образовательного учреждения  дополнительного образования детей «Баевский районный Детско-юношеский центр Алтайского края», зарегистрированного как юридическое  лицо постановлением  Администрации  Баевского  района  Алтайского края № 134 от 16.05.2002 г.</w:t>
      </w:r>
      <w:r w:rsidRPr="00F177C9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и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муниципального бюджетного образовательного учреждения для детей «Баевский межшкольный учебный комбинат Алтайского края» по всем его правам и обязательствам, </w:t>
      </w:r>
      <w:r w:rsidRPr="00E757B2">
        <w:rPr>
          <w:rFonts w:ascii="Times New Roman" w:eastAsia="Batang" w:hAnsi="Times New Roman"/>
          <w:b w:val="0"/>
          <w:color w:val="auto"/>
          <w:sz w:val="24"/>
          <w:szCs w:val="24"/>
        </w:rPr>
        <w:t xml:space="preserve">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>в результате реорганизации путем присоединения на основании Постановления Администрации Баевского района Алтайского края от 31.07.2015 № 454</w:t>
      </w:r>
      <w:r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5B0C12" w:rsidRPr="009E411E" w:rsidRDefault="005B0C12" w:rsidP="00870813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На основании постановления </w:t>
      </w:r>
      <w:r w:rsidRPr="00F177C9">
        <w:rPr>
          <w:rFonts w:ascii="Times New Roman" w:hAnsi="Times New Roman"/>
          <w:sz w:val="24"/>
          <w:szCs w:val="24"/>
        </w:rPr>
        <w:t>Администрации  Баевского  района  Алтайского края</w:t>
      </w:r>
      <w:r w:rsidRPr="00E757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146 от 26.02.2016 года изменен тип и наименование муниципального казенного образовательного учреждения дополнительного образования детей «Баевский районный Детско-юношеский центр Алтайского края».</w:t>
      </w:r>
    </w:p>
    <w:p w:rsidR="005B0C12" w:rsidRPr="000717E8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учреждение</w:t>
      </w:r>
    </w:p>
    <w:p w:rsidR="005B0C12" w:rsidRPr="000717E8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Тип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организация дополнительного образования</w:t>
      </w:r>
    </w:p>
    <w:p w:rsidR="005B0C12" w:rsidRPr="000717E8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Подвид</w:t>
      </w:r>
      <w:r w:rsidRPr="000717E8">
        <w:rPr>
          <w:rFonts w:ascii="Times New Roman" w:hAnsi="Times New Roman"/>
          <w:sz w:val="24"/>
          <w:szCs w:val="24"/>
          <w:u w:val="single"/>
        </w:rPr>
        <w:t>: дополнительное образование детей и взрослых</w:t>
      </w:r>
    </w:p>
    <w:p w:rsidR="005B0C12" w:rsidRPr="003C64DA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E3ED8">
        <w:rPr>
          <w:rFonts w:ascii="Times New Roman" w:hAnsi="Times New Roman"/>
          <w:b/>
          <w:sz w:val="24"/>
          <w:szCs w:val="24"/>
        </w:rPr>
        <w:t>Наименование филиалов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нет</w:t>
      </w:r>
    </w:p>
    <w:p w:rsidR="005B0C12" w:rsidRPr="000717E8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Место нахождения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658</w:t>
      </w:r>
      <w:r>
        <w:rPr>
          <w:rFonts w:ascii="Times New Roman" w:hAnsi="Times New Roman"/>
          <w:sz w:val="24"/>
          <w:szCs w:val="24"/>
          <w:u w:val="single"/>
        </w:rPr>
        <w:t>510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Алтайский край, </w:t>
      </w:r>
      <w:r>
        <w:rPr>
          <w:rFonts w:ascii="Times New Roman" w:hAnsi="Times New Roman"/>
          <w:sz w:val="24"/>
          <w:szCs w:val="24"/>
          <w:u w:val="single"/>
        </w:rPr>
        <w:t>Баевский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район, с.</w:t>
      </w:r>
      <w:r>
        <w:rPr>
          <w:rFonts w:ascii="Times New Roman" w:hAnsi="Times New Roman"/>
          <w:sz w:val="24"/>
          <w:szCs w:val="24"/>
          <w:u w:val="single"/>
        </w:rPr>
        <w:t xml:space="preserve"> Баево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ул. </w:t>
      </w:r>
      <w:r>
        <w:rPr>
          <w:rFonts w:ascii="Times New Roman" w:hAnsi="Times New Roman"/>
          <w:sz w:val="24"/>
          <w:szCs w:val="24"/>
          <w:u w:val="single"/>
        </w:rPr>
        <w:t>Ленина</w:t>
      </w:r>
      <w:r w:rsidRPr="000717E8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д. 45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</w:t>
      </w:r>
    </w:p>
    <w:p w:rsidR="005B0C12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Адреса мест осуществления образовательной деятельности: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5B0C12" w:rsidRPr="009E411E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 Баевский район, с. Баево, ул. Лен</w:t>
      </w:r>
      <w:r>
        <w:rPr>
          <w:rFonts w:ascii="Times New Roman" w:hAnsi="Times New Roman"/>
          <w:sz w:val="24"/>
          <w:szCs w:val="24"/>
        </w:rPr>
        <w:t>ина</w:t>
      </w:r>
      <w:r w:rsidRPr="009E411E">
        <w:rPr>
          <w:rFonts w:ascii="Times New Roman" w:hAnsi="Times New Roman"/>
          <w:sz w:val="24"/>
          <w:szCs w:val="24"/>
        </w:rPr>
        <w:t xml:space="preserve">, д.45                                                </w:t>
      </w:r>
    </w:p>
    <w:p w:rsidR="005B0C12" w:rsidRPr="009E411E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</w:t>
      </w:r>
      <w:r>
        <w:rPr>
          <w:rFonts w:ascii="Times New Roman" w:hAnsi="Times New Roman"/>
          <w:sz w:val="24"/>
          <w:szCs w:val="24"/>
        </w:rPr>
        <w:t xml:space="preserve"> Баевский район, с. Баево, ул. </w:t>
      </w:r>
      <w:r w:rsidRPr="009E411E">
        <w:rPr>
          <w:rFonts w:ascii="Times New Roman" w:hAnsi="Times New Roman"/>
          <w:sz w:val="24"/>
          <w:szCs w:val="24"/>
        </w:rPr>
        <w:t>Забайкальская, д.12б</w:t>
      </w:r>
    </w:p>
    <w:p w:rsidR="005B0C12" w:rsidRPr="009E411E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(адрес закрытой  площадки)</w:t>
      </w:r>
    </w:p>
    <w:p w:rsidR="005B0C12" w:rsidRDefault="005B0C12" w:rsidP="00B107E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</w:t>
      </w:r>
      <w:r>
        <w:rPr>
          <w:rFonts w:ascii="Times New Roman" w:hAnsi="Times New Roman"/>
          <w:sz w:val="24"/>
          <w:szCs w:val="24"/>
        </w:rPr>
        <w:t>, Баевский район, с. Баево, ул.</w:t>
      </w:r>
      <w:r w:rsidRPr="009E411E">
        <w:rPr>
          <w:rFonts w:ascii="Times New Roman" w:hAnsi="Times New Roman"/>
          <w:sz w:val="24"/>
          <w:szCs w:val="24"/>
        </w:rPr>
        <w:t xml:space="preserve"> Зеленый Клин, д.70</w:t>
      </w:r>
    </w:p>
    <w:p w:rsidR="005B0C12" w:rsidRPr="009E411E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 xml:space="preserve"> (адрес структурного подразделения Детский оздоровительный лагерь «Орленок»)</w:t>
      </w:r>
    </w:p>
    <w:p w:rsidR="005B0C12" w:rsidRPr="003C64DA" w:rsidRDefault="005B0C12" w:rsidP="002D508B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9E411E">
        <w:rPr>
          <w:rFonts w:ascii="Times New Roman" w:hAnsi="Times New Roman"/>
          <w:color w:val="000000"/>
          <w:spacing w:val="2"/>
          <w:sz w:val="24"/>
          <w:szCs w:val="24"/>
        </w:rPr>
        <w:t>Комитет Администрации Баевского района по образованию.</w:t>
      </w:r>
    </w:p>
    <w:p w:rsidR="005B0C12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E411E">
        <w:rPr>
          <w:rFonts w:ascii="Times New Roman" w:hAnsi="Times New Roman"/>
          <w:sz w:val="24"/>
          <w:szCs w:val="24"/>
        </w:rPr>
        <w:t>Кормич Евгений Васильевич.</w:t>
      </w:r>
    </w:p>
    <w:p w:rsidR="005B0C12" w:rsidRDefault="005B0C12" w:rsidP="003C64DA">
      <w:pPr>
        <w:pStyle w:val="a8"/>
        <w:ind w:right="-142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Заместитель директора по учебно-воспитательной работе</w:t>
      </w:r>
      <w:r>
        <w:rPr>
          <w:rFonts w:ascii="Times New Roman" w:hAnsi="Times New Roman"/>
          <w:sz w:val="24"/>
          <w:szCs w:val="24"/>
        </w:rPr>
        <w:t xml:space="preserve">: </w:t>
      </w:r>
      <w:r w:rsidRPr="00E30A33">
        <w:rPr>
          <w:rFonts w:ascii="Times New Roman" w:hAnsi="Times New Roman"/>
          <w:sz w:val="24"/>
          <w:szCs w:val="24"/>
        </w:rPr>
        <w:t>Морозова Татьяна Александровна</w:t>
      </w:r>
    </w:p>
    <w:p w:rsidR="005B0C12" w:rsidRDefault="005B0C12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>: Баранова Юлия Борисовна</w:t>
      </w:r>
    </w:p>
    <w:p w:rsidR="005B0C12" w:rsidRPr="00387D3E" w:rsidRDefault="005B0C12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Номер телефона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411E">
        <w:rPr>
          <w:rFonts w:ascii="Times New Roman" w:hAnsi="Times New Roman"/>
          <w:b/>
          <w:sz w:val="24"/>
          <w:szCs w:val="24"/>
        </w:rPr>
        <w:t>(факса) образовательного учреждения</w:t>
      </w:r>
      <w:r w:rsidRPr="00377994">
        <w:rPr>
          <w:rFonts w:ascii="Times New Roman" w:hAnsi="Times New Roman"/>
          <w:sz w:val="24"/>
          <w:szCs w:val="24"/>
        </w:rPr>
        <w:t xml:space="preserve">    (</w:t>
      </w:r>
      <w:r w:rsidRPr="00387D3E">
        <w:rPr>
          <w:rFonts w:ascii="Times New Roman" w:hAnsi="Times New Roman"/>
          <w:sz w:val="24"/>
          <w:szCs w:val="24"/>
          <w:u w:val="single"/>
        </w:rPr>
        <w:t>385</w:t>
      </w:r>
      <w:r w:rsidRPr="003779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85) </w:t>
      </w:r>
      <w:r w:rsidRPr="00387D3E">
        <w:rPr>
          <w:rFonts w:ascii="Times New Roman" w:hAnsi="Times New Roman"/>
          <w:sz w:val="24"/>
          <w:szCs w:val="24"/>
          <w:u w:val="single"/>
        </w:rPr>
        <w:t>22</w:t>
      </w:r>
      <w:r>
        <w:rPr>
          <w:rFonts w:ascii="Times New Roman" w:hAnsi="Times New Roman"/>
          <w:sz w:val="24"/>
          <w:szCs w:val="24"/>
          <w:u w:val="single"/>
        </w:rPr>
        <w:t>-6-10</w:t>
      </w:r>
    </w:p>
    <w:p w:rsidR="005B0C12" w:rsidRDefault="005B0C12" w:rsidP="00502D59">
      <w:pPr>
        <w:pStyle w:val="a8"/>
      </w:pPr>
      <w:r w:rsidRPr="009E411E">
        <w:rPr>
          <w:rFonts w:ascii="Times New Roman" w:hAnsi="Times New Roman"/>
          <w:b/>
          <w:sz w:val="24"/>
          <w:szCs w:val="24"/>
        </w:rPr>
        <w:t>Адрес официального сайта в сети «Интернет»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baevoupk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edu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22.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info</w:t>
        </w:r>
      </w:hyperlink>
    </w:p>
    <w:p w:rsidR="005B0C12" w:rsidRDefault="005B0C12" w:rsidP="00502D59">
      <w:pPr>
        <w:pStyle w:val="a8"/>
        <w:rPr>
          <w:b/>
          <w:sz w:val="28"/>
          <w:szCs w:val="28"/>
        </w:rPr>
      </w:pPr>
      <w:r w:rsidRPr="009E411E">
        <w:rPr>
          <w:rFonts w:ascii="Times New Roman" w:hAnsi="Times New Roman"/>
          <w:b/>
          <w:sz w:val="24"/>
          <w:szCs w:val="24"/>
        </w:rPr>
        <w:t>Адрес электронной почты организации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ypk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baevo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@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40212">
        <w:rPr>
          <w:b/>
          <w:sz w:val="28"/>
          <w:szCs w:val="28"/>
        </w:rPr>
        <w:t xml:space="preserve"> </w:t>
      </w:r>
    </w:p>
    <w:p w:rsidR="005B0C12" w:rsidRPr="003C64DA" w:rsidRDefault="005B0C12" w:rsidP="008C6F2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C6F2D">
        <w:rPr>
          <w:rFonts w:ascii="Times New Roman" w:hAnsi="Times New Roman"/>
          <w:b/>
          <w:sz w:val="24"/>
          <w:szCs w:val="24"/>
        </w:rPr>
        <w:t>Предметом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sz w:val="24"/>
          <w:szCs w:val="24"/>
        </w:rPr>
        <w:t>развитие мотивации личности к познанию и творчеству, реализация дополнительных общеобразовательных программ (до</w:t>
      </w:r>
      <w:r w:rsidRPr="008C6F2D">
        <w:rPr>
          <w:rFonts w:ascii="Times New Roman" w:hAnsi="Times New Roman"/>
          <w:sz w:val="24"/>
          <w:szCs w:val="24"/>
        </w:rPr>
        <w:softHyphen/>
        <w:t>полнительных общеразвивающих программ), основных программам профессионального обучения и услуг в интересах человека, семьи, общества и  государства.</w:t>
      </w:r>
    </w:p>
    <w:p w:rsidR="005B0C12" w:rsidRDefault="005B0C12" w:rsidP="008C6F2D">
      <w:pPr>
        <w:pStyle w:val="a8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 w:rsidRPr="008C6F2D">
        <w:rPr>
          <w:rFonts w:ascii="Times New Roman" w:hAnsi="Times New Roman"/>
          <w:b/>
          <w:sz w:val="24"/>
          <w:szCs w:val="24"/>
        </w:rPr>
        <w:t>Целью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 w:rsidRPr="008C6F2D">
        <w:rPr>
          <w:rFonts w:ascii="Times New Roman" w:hAnsi="Times New Roman"/>
          <w:sz w:val="24"/>
          <w:szCs w:val="24"/>
        </w:rPr>
        <w:t xml:space="preserve"> осуществление образовательной деятельности, направленной на: </w:t>
      </w:r>
    </w:p>
    <w:p w:rsidR="005B0C12" w:rsidRDefault="005B0C12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5B0C12" w:rsidRDefault="005B0C12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довлетворение индивидуальных потребностей обучающихся в интел</w:t>
      </w:r>
      <w:r w:rsidRPr="008C6F2D">
        <w:rPr>
          <w:rFonts w:ascii="Times New Roman" w:hAnsi="Times New Roman"/>
          <w:sz w:val="24"/>
          <w:szCs w:val="24"/>
        </w:rPr>
        <w:softHyphen/>
        <w:t>лектуальном, художественно-эстетическом, нравственном и интеллектуаль</w:t>
      </w:r>
      <w:r w:rsidRPr="008C6F2D">
        <w:rPr>
          <w:rFonts w:ascii="Times New Roman" w:hAnsi="Times New Roman"/>
          <w:sz w:val="24"/>
          <w:szCs w:val="24"/>
        </w:rPr>
        <w:softHyphen/>
        <w:t>ном развитии;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</w:t>
      </w:r>
      <w:r w:rsidRPr="008C6F2D">
        <w:rPr>
          <w:rFonts w:ascii="Times New Roman" w:hAnsi="Times New Roman"/>
          <w:sz w:val="24"/>
          <w:szCs w:val="24"/>
        </w:rPr>
        <w:softHyphen/>
        <w:t>ления здоровья обучающихся;</w:t>
      </w:r>
      <w:r w:rsidRPr="008C6F2D">
        <w:rPr>
          <w:rFonts w:ascii="Times New Roman" w:hAnsi="Times New Roman"/>
          <w:sz w:val="24"/>
          <w:szCs w:val="24"/>
        </w:rPr>
        <w:tab/>
      </w:r>
    </w:p>
    <w:p w:rsidR="005B0C12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5B0C12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профессиональную ориентацию обучающихся; </w:t>
      </w:r>
    </w:p>
    <w:p w:rsidR="005B0C12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тия, укрепление здоровья, 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профессионального самоопределения и творческо</w:t>
      </w:r>
      <w:r w:rsidRPr="008C6F2D">
        <w:rPr>
          <w:rFonts w:ascii="Times New Roman" w:hAnsi="Times New Roman"/>
          <w:sz w:val="24"/>
          <w:szCs w:val="24"/>
        </w:rPr>
        <w:softHyphen/>
        <w:t>го труда обучающихся;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общей культуры обучающихся;</w:t>
      </w:r>
    </w:p>
    <w:p w:rsidR="005B0C12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социализацию и адаптацию обучающихся к жизни в обществе; 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адаптация населения района, обучающейся молодежи к жизни в обществе на основе осознанного </w:t>
      </w:r>
      <w:r>
        <w:rPr>
          <w:rFonts w:ascii="Times New Roman" w:hAnsi="Times New Roman"/>
          <w:sz w:val="24"/>
          <w:szCs w:val="24"/>
        </w:rPr>
        <w:t>-</w:t>
      </w:r>
      <w:r w:rsidRPr="008C6F2D">
        <w:rPr>
          <w:rFonts w:ascii="Times New Roman" w:hAnsi="Times New Roman"/>
          <w:sz w:val="24"/>
          <w:szCs w:val="24"/>
        </w:rPr>
        <w:t>выбора профессии в ходе трудовой и профессиональной под</w:t>
      </w:r>
      <w:r w:rsidRPr="008C6F2D">
        <w:rPr>
          <w:rFonts w:ascii="Times New Roman" w:hAnsi="Times New Roman"/>
          <w:sz w:val="24"/>
          <w:szCs w:val="24"/>
        </w:rPr>
        <w:softHyphen/>
        <w:t>готовки;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C6F2D">
        <w:rPr>
          <w:rFonts w:ascii="Times New Roman" w:hAnsi="Times New Roman"/>
          <w:sz w:val="24"/>
          <w:szCs w:val="24"/>
        </w:rPr>
        <w:t>беспечение     социальной     адаптации     выпускников общеобразова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тельных  </w:t>
      </w:r>
      <w:r>
        <w:rPr>
          <w:rFonts w:ascii="Times New Roman" w:hAnsi="Times New Roman"/>
          <w:sz w:val="24"/>
          <w:szCs w:val="24"/>
        </w:rPr>
        <w:t>организаций</w:t>
      </w:r>
      <w:r w:rsidRPr="008C6F2D">
        <w:rPr>
          <w:rFonts w:ascii="Times New Roman" w:hAnsi="Times New Roman"/>
          <w:sz w:val="24"/>
          <w:szCs w:val="24"/>
        </w:rPr>
        <w:t xml:space="preserve">  к  рынку  труда,  формирование  у них положительной  мо</w:t>
      </w:r>
      <w:r w:rsidRPr="008C6F2D">
        <w:rPr>
          <w:rFonts w:ascii="Times New Roman" w:hAnsi="Times New Roman"/>
          <w:sz w:val="24"/>
          <w:szCs w:val="24"/>
        </w:rPr>
        <w:softHyphen/>
        <w:t>тивации  к  получению профессионального образования и профессии, гаранти</w:t>
      </w:r>
      <w:r w:rsidRPr="008C6F2D">
        <w:rPr>
          <w:rFonts w:ascii="Times New Roman" w:hAnsi="Times New Roman"/>
          <w:sz w:val="24"/>
          <w:szCs w:val="24"/>
        </w:rPr>
        <w:softHyphen/>
        <w:t>рующей трудоустройство;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получение лицами различного возраста квалификационных разрядов, классов, категорий по профессии рабочего или должности служащего без изменения уровня образования;</w:t>
      </w:r>
    </w:p>
    <w:p w:rsidR="005B0C12" w:rsidRPr="008C6F2D" w:rsidRDefault="005B0C12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</w:t>
      </w:r>
      <w:r w:rsidRPr="008C6F2D">
        <w:rPr>
          <w:rFonts w:ascii="Times New Roman" w:hAnsi="Times New Roman"/>
          <w:sz w:val="24"/>
          <w:szCs w:val="24"/>
        </w:rPr>
        <w:softHyphen/>
        <w:t>чающихся, не противоречащих законодательству Российской Федерации, осуществляемых за пределами федеральных государственных образователь</w:t>
      </w:r>
      <w:r w:rsidRPr="008C6F2D">
        <w:rPr>
          <w:rFonts w:ascii="Times New Roman" w:hAnsi="Times New Roman"/>
          <w:sz w:val="24"/>
          <w:szCs w:val="24"/>
        </w:rPr>
        <w:softHyphen/>
        <w:t>ных стандартов и федеральных государственных требований.</w:t>
      </w:r>
    </w:p>
    <w:p w:rsidR="005B0C12" w:rsidRPr="00870813" w:rsidRDefault="005B0C12" w:rsidP="003A5D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B0C12" w:rsidRPr="00B30DFA" w:rsidRDefault="005B0C12" w:rsidP="00870813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2. Организационно-правовое обеспечение деятельности образовательной организации</w:t>
      </w:r>
      <w:r w:rsidRPr="009E411E">
        <w:rPr>
          <w:rFonts w:ascii="Times New Roman" w:hAnsi="Times New Roman"/>
          <w:sz w:val="28"/>
          <w:szCs w:val="28"/>
        </w:rPr>
        <w:t>.</w:t>
      </w:r>
    </w:p>
    <w:p w:rsidR="005B0C12" w:rsidRPr="00B30DFA" w:rsidRDefault="005B0C12" w:rsidP="0087081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B0C12" w:rsidRPr="008E64AF" w:rsidRDefault="005B0C12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740212">
        <w:rPr>
          <w:rFonts w:ascii="Times New Roman" w:hAnsi="Times New Roman"/>
          <w:sz w:val="24"/>
          <w:szCs w:val="24"/>
        </w:rPr>
        <w:t xml:space="preserve"> </w:t>
      </w:r>
      <w:r w:rsidRPr="008E64AF">
        <w:rPr>
          <w:rFonts w:ascii="Times New Roman" w:hAnsi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742D2C">
        <w:rPr>
          <w:rFonts w:ascii="Times New Roman" w:hAnsi="Times New Roman"/>
          <w:sz w:val="24"/>
          <w:szCs w:val="24"/>
        </w:rPr>
        <w:t xml:space="preserve"> (ОГРН) 10222</w:t>
      </w:r>
      <w:r w:rsidRPr="00B30DFA">
        <w:rPr>
          <w:rFonts w:ascii="Times New Roman" w:hAnsi="Times New Roman"/>
          <w:sz w:val="24"/>
          <w:szCs w:val="24"/>
        </w:rPr>
        <w:t>02150596</w:t>
      </w:r>
    </w:p>
    <w:p w:rsidR="005B0C12" w:rsidRPr="008E64AF" w:rsidRDefault="005B0C12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 о государственной регистрации юридического лица (ЕГРЮЛ)</w:t>
      </w:r>
    </w:p>
    <w:p w:rsidR="005B0C12" w:rsidRPr="003C64DA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DA692A">
        <w:rPr>
          <w:rFonts w:ascii="Times New Roman" w:hAnsi="Times New Roman"/>
          <w:sz w:val="24"/>
          <w:szCs w:val="24"/>
        </w:rPr>
        <w:t>Лист записи ЕГРЮЛ от</w:t>
      </w:r>
      <w:r w:rsidRPr="00EA2305">
        <w:rPr>
          <w:rFonts w:ascii="Times New Roman" w:hAnsi="Times New Roman"/>
          <w:sz w:val="24"/>
          <w:szCs w:val="24"/>
        </w:rPr>
        <w:t xml:space="preserve"> 03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марта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A692A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6</w:t>
        </w:r>
        <w:r w:rsidRPr="00DA692A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DA692A">
        <w:rPr>
          <w:rFonts w:ascii="Times New Roman" w:hAnsi="Times New Roman"/>
          <w:sz w:val="24"/>
          <w:szCs w:val="24"/>
        </w:rPr>
        <w:t>.,</w:t>
      </w:r>
      <w:r w:rsidRPr="00742D2C">
        <w:rPr>
          <w:rFonts w:ascii="Times New Roman" w:hAnsi="Times New Roman"/>
          <w:sz w:val="24"/>
          <w:szCs w:val="24"/>
        </w:rPr>
        <w:t xml:space="preserve"> за государственным регистрационным номером </w:t>
      </w:r>
      <w:r>
        <w:rPr>
          <w:rFonts w:ascii="Times New Roman" w:hAnsi="Times New Roman"/>
          <w:sz w:val="24"/>
          <w:szCs w:val="24"/>
        </w:rPr>
        <w:t>2162225212543</w:t>
      </w:r>
      <w:r w:rsidRPr="00742D2C">
        <w:rPr>
          <w:rFonts w:ascii="Times New Roman" w:hAnsi="Times New Roman"/>
          <w:sz w:val="24"/>
          <w:szCs w:val="24"/>
        </w:rPr>
        <w:t>, Межрайонная инспекция Федеральной налоговой службы №6 по Алтайскому краю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5B0C12" w:rsidRPr="000717E8" w:rsidRDefault="005B0C12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742D2C">
        <w:rPr>
          <w:rFonts w:ascii="Times New Roman" w:hAnsi="Times New Roman"/>
          <w:sz w:val="24"/>
          <w:szCs w:val="24"/>
        </w:rPr>
        <w:t>(</w:t>
      </w:r>
      <w:r w:rsidRPr="000717E8">
        <w:rPr>
          <w:rFonts w:ascii="Times New Roman" w:hAnsi="Times New Roman"/>
          <w:sz w:val="24"/>
          <w:szCs w:val="24"/>
          <w:u w:val="single"/>
        </w:rPr>
        <w:t>ИНН) 22</w:t>
      </w:r>
      <w:r>
        <w:rPr>
          <w:rFonts w:ascii="Times New Roman" w:hAnsi="Times New Roman"/>
          <w:sz w:val="24"/>
          <w:szCs w:val="24"/>
          <w:u w:val="single"/>
        </w:rPr>
        <w:t>33002029/КПП 223301001</w:t>
      </w:r>
    </w:p>
    <w:p w:rsidR="005B0C12" w:rsidRPr="003C64DA" w:rsidRDefault="005B0C12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3C64DA">
        <w:rPr>
          <w:rFonts w:ascii="Times New Roman" w:hAnsi="Times New Roman"/>
          <w:b/>
          <w:sz w:val="24"/>
          <w:szCs w:val="24"/>
        </w:rPr>
        <w:t>Данные свидетельства о постановке на учет в налоговом органе</w:t>
      </w:r>
      <w:r w:rsidRPr="00742D2C">
        <w:rPr>
          <w:rFonts w:ascii="Times New Roman" w:hAnsi="Times New Roman"/>
          <w:sz w:val="24"/>
          <w:szCs w:val="24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Свидетельство  серия 22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003587</w:t>
      </w:r>
      <w:r>
        <w:rPr>
          <w:rFonts w:ascii="Times New Roman" w:hAnsi="Times New Roman"/>
          <w:sz w:val="24"/>
          <w:szCs w:val="24"/>
          <w:u w:val="single"/>
        </w:rPr>
        <w:t>851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мая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717E8">
          <w:rPr>
            <w:rFonts w:ascii="Times New Roman" w:hAnsi="Times New Roman"/>
            <w:sz w:val="24"/>
            <w:szCs w:val="24"/>
            <w:u w:val="single"/>
          </w:rPr>
          <w:t>200</w:t>
        </w:r>
        <w:r>
          <w:rPr>
            <w:rFonts w:ascii="Times New Roman" w:hAnsi="Times New Roman"/>
            <w:sz w:val="24"/>
            <w:szCs w:val="24"/>
            <w:u w:val="single"/>
          </w:rPr>
          <w:t xml:space="preserve">2 </w:t>
        </w:r>
        <w:r w:rsidRPr="000717E8">
          <w:rPr>
            <w:rFonts w:ascii="Times New Roman" w:hAnsi="Times New Roman"/>
            <w:sz w:val="24"/>
            <w:szCs w:val="24"/>
            <w:u w:val="single"/>
          </w:rPr>
          <w:t>г</w:t>
        </w:r>
      </w:smartTag>
      <w:r w:rsidRPr="000717E8">
        <w:rPr>
          <w:rFonts w:ascii="Times New Roman" w:hAnsi="Times New Roman"/>
          <w:sz w:val="24"/>
          <w:szCs w:val="24"/>
          <w:u w:val="single"/>
        </w:rPr>
        <w:t>.,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код 2207,</w:t>
      </w:r>
      <w:r>
        <w:rPr>
          <w:rFonts w:ascii="Times New Roman" w:hAnsi="Times New Roman"/>
          <w:sz w:val="24"/>
          <w:szCs w:val="24"/>
          <w:u w:val="single"/>
        </w:rPr>
        <w:t xml:space="preserve"> Федеральной налоговой службы № 6 по Алтайскому краю</w:t>
      </w:r>
    </w:p>
    <w:p w:rsidR="005B0C12" w:rsidRPr="008E64AF" w:rsidRDefault="005B0C12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свидетельств о государственной регистрации права: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Административное здание</w:t>
      </w:r>
      <w:r>
        <w:rPr>
          <w:rFonts w:ascii="Times New Roman" w:hAnsi="Times New Roman"/>
          <w:sz w:val="24"/>
          <w:szCs w:val="24"/>
        </w:rPr>
        <w:t xml:space="preserve">  22-22-36 /008/2013-268 от 24.03.2016 г. кадастровый номер 22:03:010606:321</w:t>
      </w:r>
    </w:p>
    <w:p w:rsidR="005B0C12" w:rsidRDefault="005B0C12" w:rsidP="006755F0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  под зданием</w:t>
      </w:r>
      <w:r>
        <w:rPr>
          <w:rFonts w:ascii="Times New Roman" w:hAnsi="Times New Roman"/>
          <w:sz w:val="24"/>
          <w:szCs w:val="24"/>
        </w:rPr>
        <w:t xml:space="preserve">  22-22-36/010/2013-431 от 24.03.2016 г.  кадастровый номер  22:03:010606:19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Асфальтовая площадка (закрытая площадка)  22-22-36/004/2012-281 от 24.03.2016 г. кадастровый номер 22:03:010606:344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(закрытая площадка)  22-22-36/004/2012-282 от 24.03.2016 г.  кадастровый номер 22:03:010606:257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(структурное подразделение ДОЛ Орленок), кадастровый номер  22:03:010601:1673 от  07.12.2016 г.  </w:t>
      </w:r>
    </w:p>
    <w:p w:rsidR="005B0C12" w:rsidRPr="004107D7" w:rsidRDefault="005B0C12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107D7">
        <w:rPr>
          <w:rFonts w:ascii="Times New Roman" w:hAnsi="Times New Roman"/>
          <w:sz w:val="24"/>
          <w:szCs w:val="24"/>
          <w:u w:val="single"/>
        </w:rPr>
        <w:t xml:space="preserve">Нежилые здания </w:t>
      </w:r>
      <w:r>
        <w:rPr>
          <w:rFonts w:ascii="Times New Roman" w:hAnsi="Times New Roman"/>
          <w:sz w:val="24"/>
          <w:szCs w:val="24"/>
        </w:rPr>
        <w:t>(структурное подразделение ДОЛ Орленок)</w:t>
      </w:r>
    </w:p>
    <w:p w:rsidR="005B0C12" w:rsidRDefault="005B0C12" w:rsidP="00C0738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кадастровые номера:  22:03:010601:1670  от  07.12.2016 г.;  22:03:010601:1671  от  07.12.2016 г.;</w:t>
      </w:r>
    </w:p>
    <w:p w:rsidR="005B0C12" w:rsidRDefault="005B0C12" w:rsidP="00C0738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22:03:010601:1672  от  07.12.2016 г.;   22:03:010601:1674  от  07.12.2016 г. ;  22:03:010601:1675  </w:t>
      </w:r>
    </w:p>
    <w:p w:rsidR="005B0C12" w:rsidRDefault="005B0C12" w:rsidP="00740212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07.12.2016 г.;  22:03:010601:1676  от  07.12.2016 г.;  22:03:010601:1677  от  07.12.2016 г.;   22:03:010601:1678  от  07.12.2016 г.; 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22:03:010601:1679  от  07.12.2016 г. ;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22:03:010601:1681  от  07.12.2016 г.;  22:03:010601:1682 от  07.12.2016 г. ; 22:03:010601:1683 от  07.12.2016 г. ;  22:03:010601:1684 от  07.12.2016 г..  </w:t>
      </w:r>
    </w:p>
    <w:p w:rsidR="008750D7" w:rsidRDefault="008750D7" w:rsidP="00740212">
      <w:pPr>
        <w:pStyle w:val="a8"/>
        <w:rPr>
          <w:rFonts w:ascii="Times New Roman" w:hAnsi="Times New Roman"/>
          <w:sz w:val="24"/>
          <w:szCs w:val="24"/>
        </w:rPr>
      </w:pPr>
    </w:p>
    <w:p w:rsidR="008750D7" w:rsidRDefault="008750D7" w:rsidP="00740212">
      <w:pPr>
        <w:pStyle w:val="a8"/>
        <w:rPr>
          <w:rFonts w:ascii="Times New Roman" w:hAnsi="Times New Roman"/>
          <w:sz w:val="24"/>
          <w:szCs w:val="24"/>
        </w:rPr>
      </w:pPr>
    </w:p>
    <w:p w:rsidR="008750D7" w:rsidRPr="003C64DA" w:rsidRDefault="008750D7" w:rsidP="00740212">
      <w:pPr>
        <w:pStyle w:val="a8"/>
        <w:rPr>
          <w:rFonts w:ascii="Times New Roman" w:hAnsi="Times New Roman"/>
          <w:sz w:val="24"/>
          <w:szCs w:val="24"/>
        </w:rPr>
      </w:pPr>
    </w:p>
    <w:p w:rsidR="005B0C12" w:rsidRPr="004107D7" w:rsidRDefault="005B0C12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лицензии на осуществление образовательной деятельности:</w:t>
      </w:r>
    </w:p>
    <w:p w:rsidR="005B0C12" w:rsidRDefault="005B0C12" w:rsidP="003C64DA">
      <w:pPr>
        <w:pStyle w:val="a8"/>
        <w:rPr>
          <w:rFonts w:ascii="Times New Roman" w:hAnsi="Times New Roman"/>
          <w:sz w:val="24"/>
          <w:szCs w:val="24"/>
        </w:rPr>
      </w:pPr>
      <w:r w:rsidRPr="00C07387">
        <w:rPr>
          <w:rFonts w:ascii="Times New Roman" w:hAnsi="Times New Roman"/>
          <w:sz w:val="24"/>
          <w:szCs w:val="24"/>
        </w:rPr>
        <w:t xml:space="preserve">Серия 22Л01, номер бланка 0001997, № 207 от 18.04.2016 г. Главное управление образования и молодежной политики Алтайского края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цензия предоставлена на срок: </w:t>
      </w:r>
      <w:r w:rsidRPr="00870AA1">
        <w:rPr>
          <w:rFonts w:ascii="Times New Roman" w:hAnsi="Times New Roman"/>
          <w:sz w:val="24"/>
          <w:szCs w:val="24"/>
        </w:rPr>
        <w:t>бессрочно</w:t>
      </w:r>
    </w:p>
    <w:p w:rsidR="005B0C12" w:rsidRDefault="005B0C12" w:rsidP="00870813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  <w:u w:val="single"/>
        </w:rPr>
        <w:t>Устав организации</w:t>
      </w:r>
      <w:r w:rsidRPr="00387D3E">
        <w:rPr>
          <w:rFonts w:ascii="Times New Roman" w:hAnsi="Times New Roman"/>
          <w:sz w:val="24"/>
          <w:szCs w:val="24"/>
        </w:rPr>
        <w:t xml:space="preserve"> утвержден приказом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0F476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27</w:t>
      </w:r>
      <w:r w:rsidRPr="00387D3E">
        <w:rPr>
          <w:rFonts w:ascii="Times New Roman" w:hAnsi="Times New Roman"/>
          <w:sz w:val="24"/>
          <w:szCs w:val="24"/>
        </w:rPr>
        <w:t xml:space="preserve"> от 2</w:t>
      </w:r>
      <w:r w:rsidR="000F476A">
        <w:rPr>
          <w:rFonts w:ascii="Times New Roman" w:hAnsi="Times New Roman"/>
          <w:sz w:val="24"/>
          <w:szCs w:val="24"/>
        </w:rPr>
        <w:t>2</w:t>
      </w:r>
      <w:r w:rsidRPr="00387D3E">
        <w:rPr>
          <w:rFonts w:ascii="Times New Roman" w:hAnsi="Times New Roman"/>
          <w:sz w:val="24"/>
          <w:szCs w:val="24"/>
        </w:rPr>
        <w:t>.</w:t>
      </w:r>
      <w:r w:rsidR="000F476A">
        <w:rPr>
          <w:rFonts w:ascii="Times New Roman" w:hAnsi="Times New Roman"/>
          <w:sz w:val="24"/>
          <w:szCs w:val="24"/>
        </w:rPr>
        <w:t>11</w:t>
      </w:r>
      <w:r w:rsidRPr="00387D3E">
        <w:rPr>
          <w:rFonts w:ascii="Times New Roman" w:hAnsi="Times New Roman"/>
          <w:sz w:val="24"/>
          <w:szCs w:val="24"/>
        </w:rPr>
        <w:t>.201</w:t>
      </w:r>
      <w:r w:rsidR="000F476A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комитета Администрации Баевского района по образованию.</w:t>
      </w:r>
      <w:r w:rsidRPr="00387D3E">
        <w:rPr>
          <w:rFonts w:ascii="Times New Roman" w:hAnsi="Times New Roman"/>
          <w:sz w:val="24"/>
          <w:szCs w:val="24"/>
        </w:rPr>
        <w:t xml:space="preserve"> </w:t>
      </w:r>
    </w:p>
    <w:p w:rsidR="005B0C12" w:rsidRDefault="005B0C12" w:rsidP="00870813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5B0C12" w:rsidRPr="009E411E" w:rsidRDefault="005B0C12" w:rsidP="003C64DA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5B0C12" w:rsidRPr="00B576B8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Форма владения зданиями и помещениями: оперативное управление.</w:t>
      </w:r>
    </w:p>
    <w:p w:rsidR="005B0C12" w:rsidRPr="00B576B8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здания - 923,8</w:t>
      </w:r>
      <w:r w:rsidRPr="00B576B8">
        <w:rPr>
          <w:rFonts w:ascii="Times New Roman" w:hAnsi="Times New Roman"/>
          <w:sz w:val="24"/>
          <w:szCs w:val="24"/>
        </w:rPr>
        <w:t xml:space="preserve"> кв.м.</w:t>
      </w:r>
    </w:p>
    <w:p w:rsidR="005B0C12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>-</w:t>
      </w:r>
      <w:r w:rsidR="000F47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3427 кв.м.</w:t>
      </w:r>
    </w:p>
    <w:p w:rsidR="005B0C12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sz w:val="24"/>
          <w:szCs w:val="24"/>
        </w:rPr>
        <w:t xml:space="preserve"> площадь на одного обучающегося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- 2,5 кв.м.</w:t>
      </w:r>
    </w:p>
    <w:p w:rsidR="005B0C12" w:rsidRDefault="005B0C12" w:rsidP="00C02D90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закрытой площадки </w:t>
      </w:r>
      <w:r w:rsidR="000F476A"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4776.0000 м"/>
        </w:smartTagPr>
        <w:r>
          <w:rPr>
            <w:rFonts w:ascii="Times New Roman" w:hAnsi="Times New Roman"/>
            <w:sz w:val="24"/>
            <w:szCs w:val="24"/>
          </w:rPr>
          <w:t>4776.0000 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5B0C12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 xml:space="preserve">- 4739  кв.м. </w:t>
      </w:r>
    </w:p>
    <w:p w:rsidR="005B0C12" w:rsidRPr="00B576B8" w:rsidRDefault="005B0C12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9A2AC7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5B0C12" w:rsidRPr="009A2AC7" w:rsidRDefault="005B0C12" w:rsidP="009A2AC7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</w:p>
    <w:p w:rsidR="005B0C12" w:rsidRDefault="005B0C12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76B8">
        <w:rPr>
          <w:rFonts w:ascii="Times New Roman" w:hAnsi="Times New Roman"/>
          <w:b/>
          <w:sz w:val="24"/>
          <w:szCs w:val="24"/>
        </w:rPr>
        <w:t>Учебные классы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5B0C12" w:rsidRPr="001A3999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</w:p>
    <w:p w:rsidR="005B0C12" w:rsidRPr="001A3999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Техническое</w:t>
      </w:r>
      <w:r w:rsidRPr="00B576B8">
        <w:rPr>
          <w:rFonts w:ascii="Times New Roman" w:hAnsi="Times New Roman"/>
          <w:sz w:val="24"/>
          <w:szCs w:val="24"/>
        </w:rPr>
        <w:t xml:space="preserve"> творчество</w:t>
      </w:r>
      <w:r>
        <w:rPr>
          <w:rFonts w:ascii="Times New Roman" w:hAnsi="Times New Roman"/>
          <w:sz w:val="24"/>
          <w:szCs w:val="24"/>
        </w:rPr>
        <w:t xml:space="preserve"> (начальное техническое моделирование)             29,0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ЛПЗ Повар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30,1 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ab/>
        <w:t>Теоретических занятий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33,5</w:t>
      </w:r>
    </w:p>
    <w:p w:rsidR="005B0C12" w:rsidRPr="00FD21C0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Автомобиль</w:t>
      </w:r>
      <w:r>
        <w:rPr>
          <w:rFonts w:ascii="Times New Roman" w:hAnsi="Times New Roman"/>
          <w:sz w:val="24"/>
          <w:szCs w:val="24"/>
        </w:rPr>
        <w:t>/ПДД                                                                                               47,4</w:t>
      </w:r>
    </w:p>
    <w:p w:rsidR="005B0C12" w:rsidRPr="00FD21C0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Трактор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47,5</w:t>
      </w:r>
    </w:p>
    <w:p w:rsidR="005B0C12" w:rsidRPr="00E51C03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D21C0">
        <w:rPr>
          <w:rFonts w:ascii="Times New Roman" w:hAnsi="Times New Roman"/>
          <w:sz w:val="24"/>
          <w:szCs w:val="24"/>
        </w:rPr>
        <w:t>окальная студия</w:t>
      </w:r>
      <w:r>
        <w:rPr>
          <w:rFonts w:ascii="Times New Roman" w:hAnsi="Times New Roman"/>
          <w:sz w:val="24"/>
          <w:szCs w:val="24"/>
        </w:rPr>
        <w:t xml:space="preserve">/Декоративно - прикладного творчества                           47,1                                                                               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2 этаж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576B8">
        <w:rPr>
          <w:rFonts w:ascii="Times New Roman" w:hAnsi="Times New Roman"/>
          <w:sz w:val="24"/>
          <w:szCs w:val="24"/>
        </w:rPr>
        <w:t xml:space="preserve">ласс </w:t>
      </w:r>
      <w:r>
        <w:rPr>
          <w:rFonts w:ascii="Times New Roman" w:hAnsi="Times New Roman"/>
          <w:sz w:val="24"/>
          <w:szCs w:val="24"/>
        </w:rPr>
        <w:t>хореографии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33,0</w:t>
      </w:r>
    </w:p>
    <w:p w:rsidR="005B0C12" w:rsidRPr="00E51C03" w:rsidRDefault="005B0C12" w:rsidP="003C64D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учебных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>267,6</w:t>
      </w:r>
    </w:p>
    <w:p w:rsidR="005B0C12" w:rsidRPr="00B576B8" w:rsidRDefault="005B0C12" w:rsidP="003C64D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Административные помещения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 кабинет директора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14,9</w:t>
      </w:r>
    </w:p>
    <w:p w:rsidR="005B0C12" w:rsidRPr="00B576B8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заместителя директора по УВР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13,0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административных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>27,9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B0C12" w:rsidRPr="00B576B8" w:rsidRDefault="005B0C12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Служебные (подсобные) помещения</w:t>
      </w:r>
      <w:r w:rsidRPr="00E51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E51C03">
        <w:rPr>
          <w:rFonts w:ascii="Times New Roman" w:hAnsi="Times New Roman"/>
          <w:b/>
          <w:sz w:val="24"/>
          <w:szCs w:val="24"/>
        </w:rPr>
        <w:t>м</w:t>
      </w:r>
      <w:r w:rsidRPr="00E51C03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5B0C12" w:rsidRPr="00CB66F7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B576B8">
        <w:rPr>
          <w:rFonts w:ascii="Times New Roman" w:hAnsi="Times New Roman"/>
          <w:sz w:val="24"/>
          <w:szCs w:val="24"/>
        </w:rPr>
        <w:t>подсобное помещение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9,5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7,0</w:t>
      </w:r>
    </w:p>
    <w:p w:rsidR="005B0C12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  <w:r w:rsidRPr="00B576B8">
        <w:rPr>
          <w:rFonts w:ascii="Times New Roman" w:hAnsi="Times New Roman"/>
          <w:sz w:val="24"/>
          <w:szCs w:val="24"/>
        </w:rPr>
        <w:tab/>
      </w:r>
    </w:p>
    <w:p w:rsidR="005B0C12" w:rsidRPr="009802EC" w:rsidRDefault="005B0C12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13,3</w:t>
      </w:r>
    </w:p>
    <w:p w:rsidR="005B0C12" w:rsidRDefault="005B0C12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 xml:space="preserve">Итого площадь служебных помещений </w:t>
      </w:r>
      <w:r w:rsidRPr="00B576B8">
        <w:rPr>
          <w:rFonts w:ascii="Times New Roman" w:hAnsi="Times New Roman"/>
          <w:b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>29,8</w:t>
      </w:r>
    </w:p>
    <w:p w:rsidR="005B0C12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A2AC7">
        <w:rPr>
          <w:rFonts w:ascii="Times New Roman" w:hAnsi="Times New Roman"/>
          <w:sz w:val="24"/>
          <w:szCs w:val="24"/>
        </w:rPr>
        <w:t>На земельном участке площадью 4739  кв.м. оборудована закрытая площадка для ведения практических занятий по программ</w:t>
      </w:r>
      <w:r>
        <w:rPr>
          <w:rFonts w:ascii="Times New Roman" w:hAnsi="Times New Roman"/>
          <w:sz w:val="24"/>
          <w:szCs w:val="24"/>
        </w:rPr>
        <w:t>ам</w:t>
      </w:r>
      <w:r w:rsidRPr="009A2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A2AC7">
        <w:rPr>
          <w:rFonts w:ascii="Times New Roman" w:hAnsi="Times New Roman"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>:</w:t>
      </w:r>
      <w:r w:rsidRPr="009A2AC7">
        <w:rPr>
          <w:rFonts w:ascii="Times New Roman" w:hAnsi="Times New Roman"/>
          <w:sz w:val="24"/>
          <w:szCs w:val="24"/>
        </w:rPr>
        <w:t xml:space="preserve"> «Водитель транспортных средств категории  «В»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A2AC7">
        <w:rPr>
          <w:rFonts w:ascii="Times New Roman" w:hAnsi="Times New Roman"/>
          <w:sz w:val="24"/>
          <w:szCs w:val="24"/>
        </w:rPr>
        <w:t>«С»; «Тракторист».</w:t>
      </w:r>
    </w:p>
    <w:p w:rsidR="005B0C12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ED34E2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ED34E2" w:rsidRDefault="005B0C12" w:rsidP="00CB66F7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>3.1. Обеспечение доступа к Интернет-ресурсам в образовательном процессе</w:t>
      </w:r>
    </w:p>
    <w:p w:rsidR="005B0C12" w:rsidRDefault="005B0C12" w:rsidP="000059D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В учреждении имеется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367977">
        <w:rPr>
          <w:rFonts w:ascii="Times New Roman" w:hAnsi="Times New Roman"/>
          <w:sz w:val="24"/>
          <w:szCs w:val="24"/>
        </w:rPr>
        <w:t xml:space="preserve"> компьютеров,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367977">
        <w:rPr>
          <w:rFonts w:ascii="Times New Roman" w:hAnsi="Times New Roman"/>
          <w:sz w:val="24"/>
          <w:szCs w:val="24"/>
        </w:rPr>
        <w:t xml:space="preserve"> из них используются в учебных целях. </w:t>
      </w:r>
    </w:p>
    <w:p w:rsidR="005B0C12" w:rsidRDefault="005B0C12" w:rsidP="000059D0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Четыре </w:t>
      </w:r>
      <w:r w:rsidRPr="00367977">
        <w:rPr>
          <w:rFonts w:ascii="Times New Roman" w:hAnsi="Times New Roman"/>
          <w:sz w:val="24"/>
          <w:szCs w:val="24"/>
        </w:rPr>
        <w:t>компьютер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367977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одключены</w:t>
      </w:r>
      <w:r w:rsidRPr="00367977">
        <w:rPr>
          <w:rFonts w:ascii="Times New Roman" w:hAnsi="Times New Roman"/>
          <w:sz w:val="24"/>
          <w:szCs w:val="24"/>
        </w:rPr>
        <w:t xml:space="preserve"> к сети интернет через модем.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Скорость подключения к сети Интернет по факту 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составляет </w:t>
      </w:r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 xml:space="preserve">2 Мбит/с.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>Интернет-провайдер Ростелеком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5B0C12" w:rsidRPr="000059D0" w:rsidRDefault="005B0C12" w:rsidP="000059D0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Реализован электронный документооборот на основе сетевых папок общего доступа и личных сетевых папок пользователей. Имеется собственный сайт в сети интернет, электронная почта. </w:t>
      </w:r>
    </w:p>
    <w:p w:rsidR="005B0C12" w:rsidRPr="00ED34E2" w:rsidRDefault="005B0C12" w:rsidP="00ED34E2">
      <w:pPr>
        <w:pStyle w:val="a8"/>
        <w:rPr>
          <w:rFonts w:ascii="Times New Roman" w:hAnsi="Times New Roman"/>
          <w:sz w:val="24"/>
          <w:szCs w:val="24"/>
        </w:rPr>
      </w:pPr>
    </w:p>
    <w:p w:rsidR="005B0C12" w:rsidRPr="009802EC" w:rsidRDefault="005B0C12" w:rsidP="00CB66F7">
      <w:pPr>
        <w:pStyle w:val="a8"/>
        <w:rPr>
          <w:rFonts w:ascii="Times New Roman" w:hAnsi="Times New Roman"/>
          <w:b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34E2">
        <w:rPr>
          <w:rFonts w:ascii="Times New Roman" w:hAnsi="Times New Roman"/>
          <w:sz w:val="24"/>
          <w:szCs w:val="24"/>
        </w:rPr>
        <w:t>Самооценка ресурсного обеспечения образовательных программ.</w:t>
      </w:r>
    </w:p>
    <w:p w:rsidR="005B0C12" w:rsidRPr="00367977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В Центре  созданы все условия для обеспечения доступного и качественного дополнительного образования  детей: нормативно-правовые, программно-методические, информационные, кадровые, организационные, мотивационные,  материально-технические и  финансово-экономические.</w:t>
      </w:r>
    </w:p>
    <w:p w:rsidR="005B0C12" w:rsidRPr="009802EC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367977">
        <w:rPr>
          <w:rFonts w:ascii="Times New Roman" w:hAnsi="Times New Roman"/>
          <w:color w:val="000000"/>
          <w:sz w:val="24"/>
          <w:szCs w:val="24"/>
        </w:rPr>
        <w:t>Центр обеспечен необходимым комплектом нормативно-правовых документов и локальн</w:t>
      </w:r>
      <w:r w:rsidRPr="009802EC">
        <w:rPr>
          <w:rFonts w:ascii="Times New Roman" w:hAnsi="Times New Roman"/>
          <w:color w:val="000000"/>
          <w:sz w:val="24"/>
          <w:szCs w:val="24"/>
        </w:rPr>
        <w:t xml:space="preserve">ых актов, разработанных в соответствии с основными направлениями образовательной политики в стране.  Деятельность </w:t>
      </w:r>
      <w:r w:rsidRPr="009802EC">
        <w:rPr>
          <w:rFonts w:ascii="Times New Roman" w:hAnsi="Times New Roman"/>
          <w:bCs/>
          <w:color w:val="000000"/>
          <w:sz w:val="24"/>
          <w:szCs w:val="24"/>
        </w:rPr>
        <w:t xml:space="preserve">учреждения </w:t>
      </w:r>
      <w:r w:rsidRPr="009802EC">
        <w:rPr>
          <w:rFonts w:ascii="Times New Roman" w:hAnsi="Times New Roman"/>
          <w:color w:val="000000"/>
          <w:sz w:val="24"/>
          <w:szCs w:val="24"/>
        </w:rPr>
        <w:t>регламентируется лицензией на образовательную деятельность.</w:t>
      </w:r>
    </w:p>
    <w:p w:rsidR="005B0C12" w:rsidRPr="009802EC" w:rsidRDefault="005B0C12" w:rsidP="00CB66F7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дополнительного образования для обучающихся соответствует направленностям, определенным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29.08.2013г. № 1008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B0C12" w:rsidRPr="009802EC" w:rsidRDefault="005B0C12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02EC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 </w:t>
      </w:r>
      <w:r>
        <w:rPr>
          <w:rFonts w:ascii="Times New Roman" w:hAnsi="Times New Roman"/>
          <w:sz w:val="24"/>
          <w:szCs w:val="24"/>
        </w:rPr>
        <w:t>Центра</w:t>
      </w:r>
      <w:r w:rsidRPr="009802EC">
        <w:rPr>
          <w:rFonts w:ascii="Times New Roman" w:hAnsi="Times New Roman"/>
          <w:sz w:val="24"/>
          <w:szCs w:val="24"/>
        </w:rPr>
        <w:t xml:space="preserve"> обеспечены необходимыми финансовыми, кадровыми, материально-техническими и другими ресурсами, позволяющими реализовывать их в полном объеме.</w:t>
      </w:r>
    </w:p>
    <w:p w:rsidR="005B0C12" w:rsidRPr="00367977" w:rsidRDefault="005B0C12" w:rsidP="009802EC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профессионального обучения для обучающихся соответствует направленностям, определенным Порядком организации и осуществления образовательной деятельности по основным программам</w:t>
      </w:r>
      <w:r w:rsidRPr="009802EC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Pr="009802EC">
        <w:rPr>
          <w:rFonts w:ascii="Times New Roman" w:hAnsi="Times New Roman"/>
          <w:bCs/>
          <w:sz w:val="24"/>
          <w:szCs w:val="24"/>
        </w:rPr>
        <w:t xml:space="preserve">, утвержденным приказом Министерства образования и науки РФ </w:t>
      </w:r>
      <w:r w:rsidRPr="009802EC">
        <w:rPr>
          <w:rFonts w:ascii="Times New Roman" w:hAnsi="Times New Roman"/>
          <w:bCs/>
          <w:sz w:val="24"/>
          <w:szCs w:val="24"/>
          <w:lang w:eastAsia="ru-RU"/>
        </w:rPr>
        <w:t xml:space="preserve"> от 18 апреля 2013 г. № 292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5B0C12" w:rsidRPr="00634FFE" w:rsidRDefault="005B0C12" w:rsidP="00634FF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Pr="00634FFE">
        <w:rPr>
          <w:rFonts w:ascii="Times New Roman" w:hAnsi="Times New Roman"/>
          <w:sz w:val="24"/>
          <w:szCs w:val="24"/>
        </w:rPr>
        <w:t>рограммы профессиональной подготовки по профессиям рабочих, должностям служащих обеспечены необходимыми финансо</w:t>
      </w:r>
      <w:r>
        <w:rPr>
          <w:rFonts w:ascii="Times New Roman" w:hAnsi="Times New Roman"/>
          <w:sz w:val="24"/>
          <w:szCs w:val="24"/>
        </w:rPr>
        <w:t>выми, кадровыми, материально-</w:t>
      </w:r>
      <w:r w:rsidRPr="00634FFE">
        <w:rPr>
          <w:rFonts w:ascii="Times New Roman" w:hAnsi="Times New Roman"/>
          <w:sz w:val="24"/>
          <w:szCs w:val="24"/>
        </w:rPr>
        <w:t>техническими и другими ресурсами, позволяющими реализовывать их в полном объеме.</w:t>
      </w:r>
    </w:p>
    <w:p w:rsidR="005B0C12" w:rsidRDefault="005B0C12" w:rsidP="003040DC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0C12" w:rsidRPr="000F476A" w:rsidRDefault="005B0C12" w:rsidP="009802E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F476A">
        <w:rPr>
          <w:rFonts w:ascii="Times New Roman" w:hAnsi="Times New Roman"/>
          <w:b/>
          <w:sz w:val="28"/>
          <w:szCs w:val="28"/>
        </w:rPr>
        <w:t>Раздел 4.</w:t>
      </w:r>
    </w:p>
    <w:p w:rsidR="005B0C12" w:rsidRPr="00A90DF3" w:rsidRDefault="005B0C12" w:rsidP="0050000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>Педагогический состав и контингент обучающихся образовательного учреждения. Структура управления образовательным учреждением.</w:t>
      </w:r>
    </w:p>
    <w:p w:rsidR="005B0C12" w:rsidRPr="00A90DF3" w:rsidRDefault="005B0C12" w:rsidP="0050000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B0C12" w:rsidRPr="00A90DF3" w:rsidRDefault="005B0C12" w:rsidP="00B30DFA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4.1. Сведения о педагогических работниках                                                    Таблица 1        </w:t>
      </w:r>
    </w:p>
    <w:p w:rsidR="005B0C12" w:rsidRPr="00A90DF3" w:rsidRDefault="005B0C12" w:rsidP="00B30DFA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tbl>
      <w:tblPr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6"/>
        <w:gridCol w:w="241"/>
        <w:gridCol w:w="2356"/>
        <w:gridCol w:w="1709"/>
        <w:gridCol w:w="1165"/>
        <w:gridCol w:w="970"/>
      </w:tblGrid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Кол. чел.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неполная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15%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вакансий (указать должности)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 (ПДО)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B0C12" w:rsidRPr="00A90DF3" w:rsidTr="00F8793A">
        <w:tc>
          <w:tcPr>
            <w:tcW w:w="2646" w:type="dxa"/>
            <w:vMerge w:val="restart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06" w:type="dxa"/>
            <w:gridSpan w:val="3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высшим профессиональным образованием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38%</w:t>
            </w:r>
          </w:p>
        </w:tc>
      </w:tr>
      <w:tr w:rsidR="005B0C12" w:rsidRPr="00A90DF3" w:rsidTr="00F8793A">
        <w:tc>
          <w:tcPr>
            <w:tcW w:w="2646" w:type="dxa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 средним профессиональным образованием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54%</w:t>
            </w:r>
          </w:p>
        </w:tc>
      </w:tr>
      <w:tr w:rsidR="005B0C12" w:rsidRPr="00A90DF3" w:rsidTr="00F8793A">
        <w:tc>
          <w:tcPr>
            <w:tcW w:w="2646" w:type="dxa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 начальным профессиональным образованием</w:t>
            </w:r>
          </w:p>
        </w:tc>
        <w:tc>
          <w:tcPr>
            <w:tcW w:w="1083" w:type="dxa"/>
          </w:tcPr>
          <w:p w:rsidR="005B0C12" w:rsidRPr="009333D6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33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5B0C12" w:rsidRPr="009333D6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33D6">
              <w:rPr>
                <w:rFonts w:ascii="Times New Roman" w:hAnsi="Times New Roman"/>
                <w:sz w:val="24"/>
                <w:szCs w:val="24"/>
                <w:lang w:eastAsia="ru-RU"/>
              </w:rPr>
              <w:t>8%</w:t>
            </w:r>
          </w:p>
        </w:tc>
      </w:tr>
      <w:tr w:rsidR="005B0C12" w:rsidRPr="00A90DF3" w:rsidTr="00F8793A">
        <w:tc>
          <w:tcPr>
            <w:tcW w:w="2646" w:type="dxa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5B0C12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студенты, не имеющие профессионального образования</w:t>
            </w:r>
          </w:p>
          <w:p w:rsidR="008750D7" w:rsidRPr="00A90DF3" w:rsidRDefault="008750D7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Прошли курсы повышения квалификации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профессиональную переподготовку по профилю педагогической деятельности или иной осуществляемой  в образовательной организации деятельности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последние 5 лет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61%</w:t>
            </w:r>
          </w:p>
        </w:tc>
      </w:tr>
      <w:tr w:rsidR="005B0C12" w:rsidRPr="00A90DF3" w:rsidTr="00F8793A">
        <w:tc>
          <w:tcPr>
            <w:tcW w:w="5243" w:type="dxa"/>
            <w:gridSpan w:val="3"/>
            <w:vMerge w:val="restart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квалификационную категорию по должности «педагог дополнительного образования» или по должности «учитель», соответствующей предметной направленности преподаваемой программы</w:t>
            </w:r>
          </w:p>
        </w:tc>
        <w:tc>
          <w:tcPr>
            <w:tcW w:w="1709" w:type="dxa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3" w:type="dxa"/>
          </w:tcPr>
          <w:p w:rsidR="005B0C12" w:rsidRPr="00A90DF3" w:rsidRDefault="000F476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5B0C12" w:rsidRPr="00A90DF3" w:rsidRDefault="00F20CF8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5B0C1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B0C12" w:rsidRPr="00A90DF3" w:rsidTr="00F8793A">
        <w:tc>
          <w:tcPr>
            <w:tcW w:w="5243" w:type="dxa"/>
            <w:gridSpan w:val="3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083" w:type="dxa"/>
          </w:tcPr>
          <w:p w:rsidR="005B0C12" w:rsidRPr="00A90DF3" w:rsidRDefault="00F20CF8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0F476A" w:rsidP="000F4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5243" w:type="dxa"/>
            <w:gridSpan w:val="3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15%</w:t>
            </w:r>
          </w:p>
        </w:tc>
      </w:tr>
      <w:tr w:rsidR="005B0C12" w:rsidRPr="00A90DF3" w:rsidTr="00F8793A">
        <w:tc>
          <w:tcPr>
            <w:tcW w:w="5243" w:type="dxa"/>
            <w:gridSpan w:val="3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5B0C12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</w:t>
            </w:r>
          </w:p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занимаемой должности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 w:val="restart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 педагогического персонала </w:t>
            </w: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дополнительного образования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23%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Педагог-организатор              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8%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Тренер-преподаватель (включая старшего)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        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педагог               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Методист (включая инструктора-методиста)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            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Дирижер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Балетмейстер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Хормейстер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</w:tcPr>
          <w:p w:rsidR="005B0C12" w:rsidRPr="00A90DF3" w:rsidRDefault="005B0C12" w:rsidP="00F2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F20CF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15%</w:t>
            </w:r>
          </w:p>
        </w:tc>
      </w:tr>
      <w:tr w:rsidR="005B0C12" w:rsidRPr="00A90DF3" w:rsidTr="00F8793A">
        <w:tc>
          <w:tcPr>
            <w:tcW w:w="2887" w:type="dxa"/>
            <w:gridSpan w:val="2"/>
            <w:vMerge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Другие должности (указать наименование)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звания Заслуженный учитель, Заслуженный мастер спорта, Заслуженный деятель культуры и др.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B0C12" w:rsidRPr="00A90DF3" w:rsidTr="00F8793A">
        <w:tc>
          <w:tcPr>
            <w:tcW w:w="6952" w:type="dxa"/>
            <w:gridSpan w:val="4"/>
          </w:tcPr>
          <w:p w:rsidR="005B0C12" w:rsidRPr="00A90DF3" w:rsidRDefault="005B0C12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звание: кандидат в мастера спорта, мастер спорта, мастер боевых искусств, судейские категории, др.</w:t>
            </w:r>
          </w:p>
        </w:tc>
        <w:tc>
          <w:tcPr>
            <w:tcW w:w="1083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5B0C12" w:rsidRPr="00A90DF3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750D7" w:rsidRDefault="008750D7" w:rsidP="008750D7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5B0C12" w:rsidRPr="00367977" w:rsidRDefault="005B0C12" w:rsidP="00367977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4.2.  </w:t>
      </w:r>
      <w:r w:rsidRPr="00367977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е</w:t>
      </w:r>
      <w:r w:rsidRPr="00367977">
        <w:rPr>
          <w:rFonts w:ascii="Times New Roman" w:hAnsi="Times New Roman"/>
          <w:iCs/>
          <w:sz w:val="24"/>
          <w:szCs w:val="24"/>
        </w:rPr>
        <w:t>ализация кадровой политики</w:t>
      </w:r>
      <w:r w:rsidRPr="00B30D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</w:t>
      </w:r>
      <w:r w:rsidRPr="00367977">
        <w:rPr>
          <w:rFonts w:ascii="Times New Roman" w:hAnsi="Times New Roman"/>
          <w:iCs/>
          <w:sz w:val="24"/>
          <w:szCs w:val="24"/>
        </w:rPr>
        <w:t>Таблица 2</w:t>
      </w:r>
    </w:p>
    <w:tbl>
      <w:tblPr>
        <w:tblW w:w="93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3"/>
        <w:gridCol w:w="3828"/>
        <w:gridCol w:w="3260"/>
      </w:tblGrid>
      <w:tr w:rsidR="005B0C12" w:rsidRPr="00F8793A" w:rsidTr="006C59F6">
        <w:trPr>
          <w:trHeight w:val="213"/>
        </w:trPr>
        <w:tc>
          <w:tcPr>
            <w:tcW w:w="2263" w:type="dxa"/>
          </w:tcPr>
          <w:p w:rsidR="005B0C12" w:rsidRPr="00F8793A" w:rsidRDefault="005B0C12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Задачи кадровой политики</w:t>
            </w:r>
          </w:p>
        </w:tc>
        <w:tc>
          <w:tcPr>
            <w:tcW w:w="3828" w:type="dxa"/>
          </w:tcPr>
          <w:p w:rsidR="005B0C12" w:rsidRPr="00F8793A" w:rsidRDefault="005B0C12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3260" w:type="dxa"/>
          </w:tcPr>
          <w:p w:rsidR="005B0C12" w:rsidRPr="00F8793A" w:rsidRDefault="005B0C12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B0C12" w:rsidRPr="00F8793A" w:rsidTr="00795085">
        <w:trPr>
          <w:trHeight w:val="563"/>
        </w:trPr>
        <w:tc>
          <w:tcPr>
            <w:tcW w:w="2263" w:type="dxa"/>
          </w:tcPr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Формирование и развитие</w:t>
            </w:r>
          </w:p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компетенций педагогического коллектива </w:t>
            </w:r>
          </w:p>
        </w:tc>
        <w:tc>
          <w:tcPr>
            <w:tcW w:w="3828" w:type="dxa"/>
          </w:tcPr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Проведение обучающих семинаров.</w:t>
            </w:r>
          </w:p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Обучение н</w:t>
            </w:r>
            <w:r>
              <w:rPr>
                <w:rFonts w:ascii="Times New Roman" w:hAnsi="Times New Roman"/>
                <w:sz w:val="24"/>
                <w:szCs w:val="24"/>
              </w:rPr>
              <w:t>а курсах повышения квалификации и переподготовки</w:t>
            </w:r>
          </w:p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Участие в грантовых программах и конкурсах.</w:t>
            </w:r>
          </w:p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Мотивация к инновационной деятельности.</w:t>
            </w:r>
          </w:p>
        </w:tc>
        <w:tc>
          <w:tcPr>
            <w:tcW w:w="3260" w:type="dxa"/>
          </w:tcPr>
          <w:p w:rsidR="005B0C12" w:rsidRPr="00F8793A" w:rsidRDefault="005B0C12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Создание коллектива, имеющего 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высокий уровень профессиональной подготовки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B0C12" w:rsidRDefault="005B0C12" w:rsidP="00367977">
      <w:pPr>
        <w:pStyle w:val="a8"/>
        <w:rPr>
          <w:rFonts w:ascii="Times New Roman" w:hAnsi="Times New Roman"/>
          <w:sz w:val="24"/>
          <w:szCs w:val="24"/>
        </w:rPr>
      </w:pPr>
    </w:p>
    <w:p w:rsidR="005B0C12" w:rsidRDefault="005B0C12" w:rsidP="00ED34E2">
      <w:pPr>
        <w:pStyle w:val="a8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педагогического потенциала образовательной организации:</w:t>
      </w:r>
    </w:p>
    <w:p w:rsidR="005B0C12" w:rsidRPr="00367977" w:rsidRDefault="005B0C12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849F2">
        <w:rPr>
          <w:rFonts w:ascii="Times New Roman" w:hAnsi="Times New Roman"/>
          <w:sz w:val="24"/>
          <w:szCs w:val="24"/>
        </w:rPr>
        <w:t>Учебно-воспитательный процесс осуществляет коллектив единомышленник</w:t>
      </w:r>
      <w:r>
        <w:rPr>
          <w:rFonts w:ascii="Times New Roman" w:hAnsi="Times New Roman"/>
          <w:sz w:val="24"/>
          <w:szCs w:val="24"/>
        </w:rPr>
        <w:t xml:space="preserve">ов, творческий, имеющий достаточный  </w:t>
      </w:r>
      <w:r w:rsidRPr="009849F2">
        <w:rPr>
          <w:rFonts w:ascii="Times New Roman" w:hAnsi="Times New Roman"/>
          <w:sz w:val="24"/>
          <w:szCs w:val="24"/>
        </w:rPr>
        <w:t xml:space="preserve">профессиональный уровень. </w:t>
      </w: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Кадровый ресурс учреждения укомплектован на </w:t>
      </w:r>
      <w:r w:rsidRPr="00F20CF8">
        <w:rPr>
          <w:rFonts w:ascii="Times New Roman" w:hAnsi="Times New Roman"/>
          <w:sz w:val="24"/>
          <w:szCs w:val="24"/>
        </w:rPr>
        <w:t>93%.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штате </w:t>
      </w:r>
      <w:r w:rsidRPr="006F36B2">
        <w:rPr>
          <w:rFonts w:ascii="Times New Roman" w:hAnsi="Times New Roman"/>
          <w:sz w:val="24"/>
          <w:szCs w:val="24"/>
        </w:rPr>
        <w:t>состоит: директор, заместитель директора по учебно-воспитательной</w:t>
      </w:r>
      <w:r>
        <w:rPr>
          <w:rFonts w:ascii="Times New Roman" w:hAnsi="Times New Roman"/>
          <w:sz w:val="24"/>
          <w:szCs w:val="24"/>
        </w:rPr>
        <w:t xml:space="preserve"> работе, педагог-организатор (совместитель), 3 </w:t>
      </w:r>
      <w:r w:rsidRPr="006F36B2">
        <w:rPr>
          <w:rFonts w:ascii="Times New Roman" w:hAnsi="Times New Roman"/>
          <w:sz w:val="24"/>
          <w:szCs w:val="24"/>
        </w:rPr>
        <w:t>педагога дополнительно</w:t>
      </w:r>
      <w:r>
        <w:rPr>
          <w:rFonts w:ascii="Times New Roman" w:hAnsi="Times New Roman"/>
          <w:sz w:val="24"/>
          <w:szCs w:val="24"/>
        </w:rPr>
        <w:t xml:space="preserve">го образования 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5 </w:t>
      </w:r>
      <w:r w:rsidRPr="006F36B2">
        <w:rPr>
          <w:rFonts w:ascii="Times New Roman" w:hAnsi="Times New Roman"/>
          <w:sz w:val="24"/>
          <w:szCs w:val="24"/>
        </w:rPr>
        <w:t xml:space="preserve">преподавателей  (из </w:t>
      </w:r>
      <w:r>
        <w:rPr>
          <w:rFonts w:ascii="Times New Roman" w:hAnsi="Times New Roman"/>
          <w:sz w:val="24"/>
          <w:szCs w:val="24"/>
        </w:rPr>
        <w:t>них  4</w:t>
      </w:r>
      <w:r w:rsidRPr="006F36B2">
        <w:rPr>
          <w:rFonts w:ascii="Times New Roman" w:hAnsi="Times New Roman"/>
          <w:sz w:val="24"/>
          <w:szCs w:val="24"/>
        </w:rPr>
        <w:t xml:space="preserve"> штатных</w:t>
      </w:r>
      <w:r>
        <w:rPr>
          <w:rFonts w:ascii="Times New Roman" w:hAnsi="Times New Roman"/>
          <w:sz w:val="24"/>
          <w:szCs w:val="24"/>
        </w:rPr>
        <w:t>, 1 совместитель</w:t>
      </w:r>
      <w:r w:rsidRPr="006F36B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6F36B2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 xml:space="preserve">а производственного обучения. В основном это  опытные </w:t>
      </w:r>
      <w:r w:rsidRPr="006F36B2">
        <w:rPr>
          <w:rFonts w:ascii="Times New Roman" w:hAnsi="Times New Roman"/>
          <w:sz w:val="24"/>
          <w:szCs w:val="24"/>
        </w:rPr>
        <w:t>педагогические работни</w:t>
      </w:r>
      <w:r>
        <w:rPr>
          <w:rFonts w:ascii="Times New Roman" w:hAnsi="Times New Roman"/>
          <w:sz w:val="24"/>
          <w:szCs w:val="24"/>
        </w:rPr>
        <w:t>ки. Высшее образование имеют  38% педагогических работников, средне-специальное – 54</w:t>
      </w:r>
      <w:r w:rsidRPr="006F36B2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 w:rsidR="00F20CF8">
        <w:rPr>
          <w:rFonts w:ascii="Times New Roman" w:hAnsi="Times New Roman"/>
          <w:sz w:val="24"/>
          <w:szCs w:val="24"/>
        </w:rPr>
        <w:t xml:space="preserve">Первую </w:t>
      </w:r>
      <w:r w:rsidRPr="006F36B2">
        <w:rPr>
          <w:rFonts w:ascii="Times New Roman" w:hAnsi="Times New Roman"/>
          <w:sz w:val="24"/>
          <w:szCs w:val="24"/>
        </w:rPr>
        <w:t>квалиф</w:t>
      </w:r>
      <w:r>
        <w:rPr>
          <w:rFonts w:ascii="Times New Roman" w:hAnsi="Times New Roman"/>
          <w:sz w:val="24"/>
          <w:szCs w:val="24"/>
        </w:rPr>
        <w:t xml:space="preserve">икационную категорию имеют – </w:t>
      </w:r>
      <w:r w:rsidR="00F20CF8">
        <w:rPr>
          <w:rFonts w:ascii="Times New Roman" w:hAnsi="Times New Roman"/>
          <w:sz w:val="24"/>
          <w:szCs w:val="24"/>
        </w:rPr>
        <w:t>15</w:t>
      </w:r>
      <w:r w:rsidRPr="006F36B2">
        <w:rPr>
          <w:rFonts w:ascii="Times New Roman" w:hAnsi="Times New Roman"/>
          <w:sz w:val="24"/>
          <w:szCs w:val="24"/>
        </w:rPr>
        <w:t>% педаго</w:t>
      </w:r>
      <w:r>
        <w:rPr>
          <w:rFonts w:ascii="Times New Roman" w:hAnsi="Times New Roman"/>
          <w:sz w:val="24"/>
          <w:szCs w:val="24"/>
        </w:rPr>
        <w:t>гических работников</w:t>
      </w:r>
      <w:r w:rsidR="00F20CF8"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Анализ кадрового потенциала показывает, что в своём большинстве в Центре работают педагоги с</w:t>
      </w:r>
      <w:r>
        <w:rPr>
          <w:rFonts w:ascii="Times New Roman" w:hAnsi="Times New Roman"/>
          <w:sz w:val="24"/>
          <w:szCs w:val="24"/>
        </w:rPr>
        <w:t xml:space="preserve"> педагогическим стажем: более 5</w:t>
      </w:r>
      <w:r w:rsidRPr="006F36B2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 -  69%, до 5 лет – 31%, свыше 30 лет – нет.</w:t>
      </w:r>
    </w:p>
    <w:p w:rsidR="005B0C12" w:rsidRPr="00A706CD" w:rsidRDefault="005B0C12" w:rsidP="00204C9A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  <w:r w:rsidRPr="00A706CD">
        <w:rPr>
          <w:rFonts w:ascii="Times New Roman" w:hAnsi="Times New Roman"/>
          <w:sz w:val="24"/>
          <w:szCs w:val="24"/>
        </w:rPr>
        <w:t xml:space="preserve">        Педагогические работники своевременно проходят  обучение на курсах повышения квалификации  пр</w:t>
      </w:r>
      <w:r>
        <w:rPr>
          <w:rFonts w:ascii="Times New Roman" w:hAnsi="Times New Roman"/>
          <w:sz w:val="24"/>
          <w:szCs w:val="24"/>
        </w:rPr>
        <w:t>и АКИПКРО и АлтГПА, АГПУ. В 2017 году переподготовку прошли 2</w:t>
      </w:r>
      <w:r w:rsidRPr="00A706CD">
        <w:rPr>
          <w:rFonts w:ascii="Times New Roman" w:hAnsi="Times New Roman"/>
          <w:sz w:val="24"/>
          <w:szCs w:val="24"/>
        </w:rPr>
        <w:t xml:space="preserve"> человека -</w:t>
      </w:r>
      <w:r>
        <w:rPr>
          <w:rFonts w:ascii="Times New Roman" w:hAnsi="Times New Roman"/>
          <w:sz w:val="24"/>
          <w:szCs w:val="24"/>
        </w:rPr>
        <w:t xml:space="preserve">  15</w:t>
      </w:r>
      <w:r w:rsidRPr="006F36B2">
        <w:rPr>
          <w:rFonts w:ascii="Times New Roman" w:hAnsi="Times New Roman"/>
          <w:sz w:val="24"/>
          <w:szCs w:val="24"/>
        </w:rPr>
        <w:t xml:space="preserve"> %.</w:t>
      </w:r>
    </w:p>
    <w:p w:rsidR="005B0C1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Н</w:t>
      </w:r>
      <w:r>
        <w:rPr>
          <w:rFonts w:ascii="Times New Roman" w:hAnsi="Times New Roman"/>
          <w:sz w:val="24"/>
          <w:szCs w:val="24"/>
        </w:rPr>
        <w:t>е менее 8</w:t>
      </w:r>
      <w:r w:rsidRPr="006F36B2">
        <w:rPr>
          <w:rFonts w:ascii="Times New Roman" w:hAnsi="Times New Roman"/>
          <w:sz w:val="24"/>
          <w:szCs w:val="24"/>
        </w:rPr>
        <w:t xml:space="preserve">% педагогических работников принимают участие с обучающимися в краевых конкурсах. </w:t>
      </w: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Все решения  в коллективе согласуются с Советом учреждения, который является высшим представительным органом самоуправления учреждением и гарантирует самостоятельность, гласность и открытость при принятии ключевых решений. При проектировании программы развития Учреждения было запланировано создание нормативных актов и методических документов, которые регламентируют деятельность коллектива по её реализации.</w:t>
      </w: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проводится анализ состояния образовательного и воспитательного процесса,  его корректировка, сбор статистических данных для мониторинга результативности деятельности.  </w:t>
      </w: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В 2016-2017 </w:t>
      </w:r>
      <w:r w:rsidRPr="006F36B2">
        <w:rPr>
          <w:rFonts w:ascii="Times New Roman" w:hAnsi="Times New Roman"/>
          <w:sz w:val="24"/>
          <w:szCs w:val="24"/>
        </w:rPr>
        <w:t>учебном году организовано и проведено по пла</w:t>
      </w:r>
      <w:r>
        <w:rPr>
          <w:rFonts w:ascii="Times New Roman" w:hAnsi="Times New Roman"/>
          <w:sz w:val="24"/>
          <w:szCs w:val="24"/>
        </w:rPr>
        <w:t>ну 7</w:t>
      </w:r>
      <w:r w:rsidRPr="006F36B2">
        <w:rPr>
          <w:rFonts w:ascii="Times New Roman" w:hAnsi="Times New Roman"/>
          <w:sz w:val="24"/>
          <w:szCs w:val="24"/>
        </w:rPr>
        <w:t xml:space="preserve"> педагогических советов.</w:t>
      </w:r>
    </w:p>
    <w:p w:rsidR="005B0C12" w:rsidRDefault="005B0C12" w:rsidP="000E55E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Своевременно проводятся мероприятия по </w:t>
      </w:r>
      <w:r>
        <w:rPr>
          <w:rFonts w:ascii="Times New Roman" w:hAnsi="Times New Roman"/>
          <w:sz w:val="24"/>
          <w:szCs w:val="24"/>
        </w:rPr>
        <w:t>охране труда,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технике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пожарной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ведется </w:t>
      </w:r>
      <w:r>
        <w:rPr>
          <w:rFonts w:ascii="Times New Roman" w:hAnsi="Times New Roman"/>
          <w:sz w:val="24"/>
          <w:szCs w:val="24"/>
        </w:rPr>
        <w:t xml:space="preserve">соответствующая </w:t>
      </w:r>
      <w:r w:rsidRPr="006F36B2">
        <w:rPr>
          <w:rFonts w:ascii="Times New Roman" w:hAnsi="Times New Roman"/>
          <w:sz w:val="24"/>
          <w:szCs w:val="24"/>
        </w:rPr>
        <w:t>документация.</w:t>
      </w:r>
    </w:p>
    <w:p w:rsidR="005B0C12" w:rsidRPr="006F36B2" w:rsidRDefault="005B0C12" w:rsidP="000E55E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деятельность Центра освещается на сайтах и СМИ, проводятся публичные отчёты перед родителями. </w:t>
      </w: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6F36B2" w:rsidRDefault="005B0C1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4.4.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pacing w:val="-5"/>
          <w:sz w:val="24"/>
          <w:szCs w:val="24"/>
        </w:rPr>
        <w:t>Контингент обучающихся Центра:</w:t>
      </w:r>
      <w:r w:rsidRPr="006F36B2">
        <w:rPr>
          <w:rFonts w:ascii="Times New Roman" w:hAnsi="Times New Roman"/>
          <w:sz w:val="24"/>
          <w:szCs w:val="24"/>
        </w:rPr>
        <w:t xml:space="preserve"> </w:t>
      </w:r>
    </w:p>
    <w:p w:rsidR="005B0C12" w:rsidRPr="00CB66F7" w:rsidRDefault="005B0C12" w:rsidP="00204C9A">
      <w:pPr>
        <w:pStyle w:val="a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На сегодняшн</w:t>
      </w:r>
      <w:r>
        <w:rPr>
          <w:rFonts w:ascii="Times New Roman" w:hAnsi="Times New Roman"/>
          <w:sz w:val="24"/>
          <w:szCs w:val="24"/>
        </w:rPr>
        <w:t xml:space="preserve">ий день в Центре занимается 300 обучающихся, из них 35 человек </w:t>
      </w:r>
      <w:r w:rsidRPr="006F36B2">
        <w:rPr>
          <w:rFonts w:ascii="Times New Roman" w:hAnsi="Times New Roman"/>
          <w:sz w:val="24"/>
          <w:szCs w:val="24"/>
        </w:rPr>
        <w:t xml:space="preserve">посещают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F36B2">
        <w:rPr>
          <w:rFonts w:ascii="Times New Roman" w:hAnsi="Times New Roman"/>
          <w:sz w:val="24"/>
          <w:szCs w:val="24"/>
        </w:rPr>
        <w:t xml:space="preserve">2 объединения. </w:t>
      </w:r>
    </w:p>
    <w:p w:rsidR="005B0C12" w:rsidRDefault="005B0C12" w:rsidP="004363F2">
      <w:pPr>
        <w:spacing w:after="0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iCs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>4</w:t>
      </w:r>
      <w:r w:rsidRPr="006C59F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1.</w:t>
      </w:r>
      <w:r w:rsidRPr="006C59F6">
        <w:rPr>
          <w:rFonts w:ascii="Times New Roman" w:hAnsi="Times New Roman"/>
          <w:bCs/>
          <w:iCs/>
          <w:sz w:val="24"/>
          <w:szCs w:val="24"/>
        </w:rPr>
        <w:t xml:space="preserve"> Количество обучающихся в учреждении:</w:t>
      </w:r>
      <w:r w:rsidRPr="006C59F6"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</w:p>
    <w:p w:rsidR="005B0C12" w:rsidRPr="006C59F6" w:rsidRDefault="005B0C12" w:rsidP="009738F6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 xml:space="preserve">       Таблица 3                                                                                                                  </w:t>
      </w:r>
    </w:p>
    <w:p w:rsidR="005B0C12" w:rsidRPr="006C59F6" w:rsidRDefault="005B0C12" w:rsidP="004363F2">
      <w:pPr>
        <w:pStyle w:val="a8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1"/>
        <w:gridCol w:w="1997"/>
        <w:gridCol w:w="2126"/>
        <w:gridCol w:w="1985"/>
        <w:gridCol w:w="1417"/>
        <w:gridCol w:w="1418"/>
      </w:tblGrid>
      <w:tr w:rsidR="005B0C12" w:rsidRPr="00F8793A" w:rsidTr="006C59F6">
        <w:trPr>
          <w:trHeight w:val="679"/>
        </w:trPr>
        <w:tc>
          <w:tcPr>
            <w:tcW w:w="981" w:type="dxa"/>
            <w:vMerge w:val="restart"/>
            <w:vAlign w:val="center"/>
          </w:tcPr>
          <w:p w:rsidR="005B0C12" w:rsidRPr="00F8793A" w:rsidRDefault="005B0C12" w:rsidP="00BB754B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108" w:type="dxa"/>
            <w:gridSpan w:val="3"/>
            <w:vAlign w:val="center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835" w:type="dxa"/>
            <w:gridSpan w:val="2"/>
            <w:vAlign w:val="center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5B0C12" w:rsidRPr="00F8793A" w:rsidTr="006C59F6">
        <w:trPr>
          <w:trHeight w:val="317"/>
        </w:trPr>
        <w:tc>
          <w:tcPr>
            <w:tcW w:w="981" w:type="dxa"/>
            <w:vMerge/>
          </w:tcPr>
          <w:p w:rsidR="005B0C12" w:rsidRPr="00F8793A" w:rsidRDefault="005B0C12" w:rsidP="00BB754B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7" w:type="dxa"/>
            <w:vMerge w:val="restart"/>
          </w:tcPr>
          <w:p w:rsidR="005B0C1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</w:p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126" w:type="dxa"/>
            <w:vMerge w:val="restart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хническая направленность</w:t>
            </w:r>
          </w:p>
        </w:tc>
        <w:tc>
          <w:tcPr>
            <w:tcW w:w="1985" w:type="dxa"/>
            <w:vMerge w:val="restart"/>
          </w:tcPr>
          <w:p w:rsidR="005B0C1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Социально – педагогическая</w:t>
            </w:r>
          </w:p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835" w:type="dxa"/>
            <w:gridSpan w:val="2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Программы профессиональной подготовки</w:t>
            </w:r>
          </w:p>
        </w:tc>
      </w:tr>
      <w:tr w:rsidR="005B0C12" w:rsidRPr="00F8793A" w:rsidTr="00F734FD">
        <w:trPr>
          <w:trHeight w:val="315"/>
        </w:trPr>
        <w:tc>
          <w:tcPr>
            <w:tcW w:w="981" w:type="dxa"/>
            <w:vMerge/>
          </w:tcPr>
          <w:p w:rsidR="005B0C12" w:rsidRPr="00F8793A" w:rsidRDefault="005B0C12" w:rsidP="00BB754B">
            <w:pPr>
              <w:spacing w:after="0" w:line="240" w:lineRule="auto"/>
              <w:ind w:right="-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5B0C12" w:rsidRPr="00F8793A" w:rsidRDefault="005B0C12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B0C12" w:rsidRPr="00F8793A" w:rsidRDefault="005B0C12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B0C12" w:rsidRPr="00F8793A" w:rsidRDefault="005B0C12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Тракторист</w:t>
            </w:r>
          </w:p>
        </w:tc>
        <w:tc>
          <w:tcPr>
            <w:tcW w:w="1418" w:type="dxa"/>
          </w:tcPr>
          <w:p w:rsidR="005B0C12" w:rsidRPr="00F8793A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Повар</w:t>
            </w:r>
          </w:p>
        </w:tc>
      </w:tr>
      <w:tr w:rsidR="005B0C12" w:rsidRPr="008D572E" w:rsidTr="00F734FD">
        <w:tc>
          <w:tcPr>
            <w:tcW w:w="981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997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187</w:t>
            </w:r>
          </w:p>
        </w:tc>
        <w:tc>
          <w:tcPr>
            <w:tcW w:w="2126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</w:tbl>
    <w:p w:rsidR="005B0C12" w:rsidRDefault="005B0C12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8750D7" w:rsidRPr="008D572E" w:rsidRDefault="008750D7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5B0C12" w:rsidRDefault="005B0C12" w:rsidP="004363F2">
      <w:pPr>
        <w:spacing w:after="0"/>
        <w:rPr>
          <w:rFonts w:ascii="Times New Roman" w:hAnsi="Times New Roman"/>
          <w:bCs/>
          <w:sz w:val="24"/>
          <w:szCs w:val="24"/>
        </w:rPr>
      </w:pPr>
      <w:r w:rsidRPr="00204C9A">
        <w:rPr>
          <w:rFonts w:ascii="Times New Roman" w:hAnsi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04C9A">
        <w:rPr>
          <w:rFonts w:ascii="Times New Roman" w:hAnsi="Times New Roman"/>
          <w:bCs/>
          <w:sz w:val="24"/>
          <w:szCs w:val="24"/>
        </w:rPr>
        <w:t xml:space="preserve"> Таблица 4</w:t>
      </w:r>
    </w:p>
    <w:p w:rsidR="005B0C12" w:rsidRPr="00204C9A" w:rsidRDefault="005B0C12" w:rsidP="004363F2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684"/>
        <w:gridCol w:w="2411"/>
        <w:gridCol w:w="3119"/>
      </w:tblGrid>
      <w:tr w:rsidR="005B0C12" w:rsidRPr="00F8793A" w:rsidTr="008750D7">
        <w:tc>
          <w:tcPr>
            <w:tcW w:w="710" w:type="dxa"/>
          </w:tcPr>
          <w:p w:rsidR="005B0C12" w:rsidRPr="00F8793A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4" w:type="dxa"/>
          </w:tcPr>
          <w:p w:rsidR="005B0C12" w:rsidRPr="00F8793A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411" w:type="dxa"/>
          </w:tcPr>
          <w:p w:rsidR="005B0C12" w:rsidRPr="00F8793A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3119" w:type="dxa"/>
          </w:tcPr>
          <w:p w:rsidR="005B0C12" w:rsidRPr="00F8793A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и более года обучения</w:t>
            </w:r>
          </w:p>
        </w:tc>
      </w:tr>
      <w:tr w:rsidR="005B0C12" w:rsidRPr="00F8793A" w:rsidTr="008750D7">
        <w:tc>
          <w:tcPr>
            <w:tcW w:w="710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4" w:type="dxa"/>
          </w:tcPr>
          <w:p w:rsidR="005B0C12" w:rsidRPr="006F36B2" w:rsidRDefault="005B0C12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2411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5B0C12" w:rsidRPr="00F8793A" w:rsidTr="008750D7">
        <w:tc>
          <w:tcPr>
            <w:tcW w:w="710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4" w:type="dxa"/>
          </w:tcPr>
          <w:p w:rsidR="005B0C12" w:rsidRPr="006F36B2" w:rsidRDefault="005B0C12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411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19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103</w:t>
            </w:r>
          </w:p>
        </w:tc>
      </w:tr>
      <w:tr w:rsidR="005B0C12" w:rsidRPr="00F8793A" w:rsidTr="008750D7">
        <w:tc>
          <w:tcPr>
            <w:tcW w:w="710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4" w:type="dxa"/>
          </w:tcPr>
          <w:p w:rsidR="005B0C12" w:rsidRPr="006F36B2" w:rsidRDefault="005B0C12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Социально- педагогическое</w:t>
            </w:r>
          </w:p>
        </w:tc>
        <w:tc>
          <w:tcPr>
            <w:tcW w:w="2411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5B0C12" w:rsidRPr="008D572E" w:rsidTr="008750D7">
        <w:tc>
          <w:tcPr>
            <w:tcW w:w="710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4" w:type="dxa"/>
          </w:tcPr>
          <w:p w:rsidR="005B0C12" w:rsidRPr="006F36B2" w:rsidRDefault="005B0C12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Профессиональное обучение</w:t>
            </w:r>
          </w:p>
        </w:tc>
        <w:tc>
          <w:tcPr>
            <w:tcW w:w="2411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19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5B0C12" w:rsidRPr="00307CA5" w:rsidTr="008750D7">
        <w:tc>
          <w:tcPr>
            <w:tcW w:w="710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4" w:type="dxa"/>
          </w:tcPr>
          <w:p w:rsidR="005B0C12" w:rsidRPr="006F36B2" w:rsidRDefault="005B0C12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1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19" w:type="dxa"/>
          </w:tcPr>
          <w:p w:rsidR="005B0C12" w:rsidRPr="006F36B2" w:rsidRDefault="005B0C12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150</w:t>
            </w:r>
          </w:p>
        </w:tc>
      </w:tr>
    </w:tbl>
    <w:p w:rsidR="005B0C12" w:rsidRPr="00307CA5" w:rsidRDefault="005B0C12" w:rsidP="004363F2">
      <w:pPr>
        <w:spacing w:after="0"/>
        <w:rPr>
          <w:rFonts w:ascii="Times New Roman" w:hAnsi="Times New Roman"/>
          <w:bCs/>
          <w:color w:val="FF6600"/>
          <w:sz w:val="24"/>
          <w:szCs w:val="24"/>
        </w:rPr>
      </w:pPr>
    </w:p>
    <w:p w:rsidR="005B0C12" w:rsidRDefault="005B0C12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F36B2">
        <w:rPr>
          <w:rFonts w:ascii="Times New Roman" w:hAnsi="Times New Roman"/>
          <w:bCs/>
          <w:iCs/>
          <w:sz w:val="24"/>
          <w:szCs w:val="24"/>
        </w:rPr>
        <w:t xml:space="preserve">4.4.2. </w:t>
      </w:r>
      <w:r w:rsidRPr="006F36B2">
        <w:rPr>
          <w:rFonts w:ascii="Times New Roman" w:hAnsi="Times New Roman"/>
          <w:bCs/>
          <w:sz w:val="24"/>
          <w:szCs w:val="24"/>
        </w:rPr>
        <w:t xml:space="preserve">Возрастная характеристика коллектива 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 w:rsidRPr="006F36B2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5B0C12" w:rsidRDefault="005B0C12" w:rsidP="004955F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    Таблица 5</w:t>
      </w:r>
    </w:p>
    <w:p w:rsidR="005B0C12" w:rsidRPr="004955FC" w:rsidRDefault="005B0C12" w:rsidP="004955F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6"/>
        <w:gridCol w:w="2160"/>
        <w:gridCol w:w="2700"/>
        <w:gridCol w:w="3060"/>
      </w:tblGrid>
      <w:tr w:rsidR="005B0C12" w:rsidRPr="006F36B2" w:rsidTr="00845C4E">
        <w:trPr>
          <w:cantSplit/>
          <w:trHeight w:val="460"/>
        </w:trPr>
        <w:tc>
          <w:tcPr>
            <w:tcW w:w="205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Дети дошкольного возраста (3-7 лет)</w:t>
            </w:r>
          </w:p>
        </w:tc>
        <w:tc>
          <w:tcPr>
            <w:tcW w:w="216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младшего 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(7-11 лет)</w:t>
            </w:r>
          </w:p>
        </w:tc>
        <w:tc>
          <w:tcPr>
            <w:tcW w:w="270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5B0C12" w:rsidRPr="006F36B2" w:rsidRDefault="005B0C12" w:rsidP="00875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среднего</w:t>
            </w:r>
            <w:r w:rsidR="008750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 w:rsidR="008750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(11-15 лет)</w:t>
            </w:r>
          </w:p>
        </w:tc>
        <w:tc>
          <w:tcPr>
            <w:tcW w:w="306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5B0C12" w:rsidRPr="006F36B2" w:rsidRDefault="005B0C12" w:rsidP="00875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8750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 w:rsidR="008750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(15-17 лет)</w:t>
            </w:r>
          </w:p>
        </w:tc>
      </w:tr>
      <w:tr w:rsidR="005B0C12" w:rsidRPr="006F36B2" w:rsidTr="00845C4E">
        <w:trPr>
          <w:cantSplit/>
          <w:trHeight w:val="460"/>
        </w:trPr>
        <w:tc>
          <w:tcPr>
            <w:tcW w:w="205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70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6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</w:tbl>
    <w:p w:rsidR="005B0C12" w:rsidRPr="006F36B2" w:rsidRDefault="005B0C12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C12" w:rsidRDefault="005B0C12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4.</w:t>
      </w:r>
      <w:r w:rsidRPr="006C59F6">
        <w:rPr>
          <w:rFonts w:ascii="Times New Roman" w:hAnsi="Times New Roman"/>
          <w:sz w:val="24"/>
          <w:szCs w:val="24"/>
        </w:rPr>
        <w:t>3. Сеть объединений</w:t>
      </w:r>
      <w:r>
        <w:rPr>
          <w:rFonts w:ascii="Times New Roman" w:hAnsi="Times New Roman"/>
          <w:sz w:val="24"/>
          <w:szCs w:val="24"/>
        </w:rPr>
        <w:t>:</w:t>
      </w:r>
      <w:r w:rsidRPr="006C59F6">
        <w:rPr>
          <w:rFonts w:ascii="Times New Roman" w:hAnsi="Times New Roman"/>
          <w:sz w:val="24"/>
          <w:szCs w:val="24"/>
        </w:rPr>
        <w:t xml:space="preserve"> </w:t>
      </w:r>
    </w:p>
    <w:p w:rsidR="005B0C12" w:rsidRPr="00227796" w:rsidRDefault="005B0C12" w:rsidP="004955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Таблица 6</w:t>
      </w:r>
    </w:p>
    <w:p w:rsidR="005B0C12" w:rsidRPr="006F36B2" w:rsidRDefault="005B0C12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</w:t>
      </w:r>
      <w:r w:rsidRPr="006F36B2">
        <w:rPr>
          <w:rFonts w:ascii="Times New Roman" w:hAnsi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/>
          <w:sz w:val="24"/>
          <w:szCs w:val="24"/>
        </w:rPr>
        <w:t>образова</w:t>
      </w:r>
      <w:r w:rsidRPr="006F36B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 w:rsidRPr="006F36B2">
        <w:rPr>
          <w:rFonts w:ascii="Times New Roman" w:hAnsi="Times New Roman"/>
          <w:sz w:val="24"/>
          <w:szCs w:val="24"/>
        </w:rPr>
        <w:t xml:space="preserve">е </w:t>
      </w:r>
    </w:p>
    <w:p w:rsidR="005B0C12" w:rsidRPr="006F36B2" w:rsidRDefault="005B0C12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6"/>
        <w:gridCol w:w="3260"/>
        <w:gridCol w:w="1417"/>
        <w:gridCol w:w="1418"/>
        <w:gridCol w:w="1843"/>
      </w:tblGrid>
      <w:tr w:rsidR="005B0C12" w:rsidRPr="006F36B2" w:rsidTr="00F734FD">
        <w:trPr>
          <w:trHeight w:val="557"/>
        </w:trPr>
        <w:tc>
          <w:tcPr>
            <w:tcW w:w="1986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5B0C12" w:rsidRPr="006F36B2" w:rsidTr="00F734FD">
        <w:trPr>
          <w:trHeight w:val="317"/>
        </w:trPr>
        <w:tc>
          <w:tcPr>
            <w:tcW w:w="1986" w:type="dxa"/>
            <w:vMerge w:val="restart"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Техническая</w:t>
            </w:r>
          </w:p>
        </w:tc>
        <w:tc>
          <w:tcPr>
            <w:tcW w:w="3260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B0C12" w:rsidRPr="006F36B2" w:rsidTr="00F734FD">
        <w:tc>
          <w:tcPr>
            <w:tcW w:w="1986" w:type="dxa"/>
            <w:vMerge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B0C12" w:rsidRPr="006F36B2" w:rsidTr="00F734FD">
        <w:trPr>
          <w:trHeight w:val="281"/>
        </w:trPr>
        <w:tc>
          <w:tcPr>
            <w:tcW w:w="1986" w:type="dxa"/>
            <w:vMerge w:val="restart"/>
            <w:tcBorders>
              <w:top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«Импульс»  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B0C12" w:rsidRPr="006F36B2" w:rsidTr="00F734FD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0C12" w:rsidRPr="006F36B2" w:rsidTr="00F734FD">
        <w:trPr>
          <w:trHeight w:val="70"/>
        </w:trPr>
        <w:tc>
          <w:tcPr>
            <w:tcW w:w="1986" w:type="dxa"/>
            <w:vMerge/>
            <w:textDirection w:val="btL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«Ритм»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B0C12" w:rsidRPr="006F36B2" w:rsidTr="00F734FD">
        <w:trPr>
          <w:trHeight w:val="70"/>
        </w:trPr>
        <w:tc>
          <w:tcPr>
            <w:tcW w:w="1986" w:type="dxa"/>
            <w:vMerge/>
            <w:textDirection w:val="btL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«Танцевальная аэробика»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B0C12" w:rsidRPr="006F36B2" w:rsidTr="00F734FD">
        <w:trPr>
          <w:trHeight w:val="308"/>
        </w:trPr>
        <w:tc>
          <w:tcPr>
            <w:tcW w:w="1986" w:type="dxa"/>
            <w:vMerge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«Волшебное творчество»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0C12" w:rsidRPr="006F36B2" w:rsidTr="00227796">
        <w:trPr>
          <w:trHeight w:val="204"/>
        </w:trPr>
        <w:tc>
          <w:tcPr>
            <w:tcW w:w="1986" w:type="dxa"/>
            <w:vMerge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«Весёлый микрофон»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B0C12" w:rsidRPr="006F36B2" w:rsidTr="00227796">
        <w:trPr>
          <w:trHeight w:val="204"/>
        </w:trPr>
        <w:tc>
          <w:tcPr>
            <w:tcW w:w="1986" w:type="dxa"/>
            <w:vMerge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0C1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B0C12" w:rsidRPr="006F36B2" w:rsidTr="00F772E3">
        <w:trPr>
          <w:trHeight w:val="186"/>
        </w:trPr>
        <w:tc>
          <w:tcPr>
            <w:tcW w:w="1986" w:type="dxa"/>
            <w:vMerge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5B0C12" w:rsidRPr="006F36B2" w:rsidTr="00227796">
        <w:trPr>
          <w:trHeight w:val="198"/>
        </w:trPr>
        <w:tc>
          <w:tcPr>
            <w:tcW w:w="198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260" w:type="dxa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«Абвгдей-ка»</w:t>
            </w:r>
            <w:r w:rsidRPr="006F36B2">
              <w:rPr>
                <w:b/>
              </w:rPr>
              <w:t xml:space="preserve">      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B0C12" w:rsidRPr="006F36B2" w:rsidTr="00B56A05">
        <w:trPr>
          <w:trHeight w:val="206"/>
        </w:trPr>
        <w:tc>
          <w:tcPr>
            <w:tcW w:w="5246" w:type="dxa"/>
            <w:gridSpan w:val="2"/>
            <w:tcBorders>
              <w:top w:val="single" w:sz="4" w:space="0" w:color="auto"/>
            </w:tcBorders>
          </w:tcPr>
          <w:p w:rsidR="005B0C12" w:rsidRPr="006F36B2" w:rsidRDefault="005B0C12" w:rsidP="00BB7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B0C12" w:rsidRPr="006F36B2" w:rsidRDefault="005B0C1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B0C12" w:rsidRPr="006F36B2" w:rsidRDefault="005B0C12" w:rsidP="00BB7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2</w:t>
            </w:r>
          </w:p>
        </w:tc>
      </w:tr>
    </w:tbl>
    <w:p w:rsidR="005B0C12" w:rsidRDefault="005B0C12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8750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8750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8750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lastRenderedPageBreak/>
        <w:t>Профессиональное обучение</w:t>
      </w:r>
    </w:p>
    <w:p w:rsidR="005B0C12" w:rsidRPr="006C59F6" w:rsidRDefault="005B0C12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126"/>
        <w:gridCol w:w="1701"/>
        <w:gridCol w:w="1276"/>
        <w:gridCol w:w="1417"/>
      </w:tblGrid>
      <w:tr w:rsidR="005B0C12" w:rsidRPr="00F8793A" w:rsidTr="008750D7">
        <w:tc>
          <w:tcPr>
            <w:tcW w:w="3402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Программа </w:t>
            </w:r>
          </w:p>
        </w:tc>
        <w:tc>
          <w:tcPr>
            <w:tcW w:w="212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1701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обучающихся</w:t>
            </w:r>
          </w:p>
        </w:tc>
        <w:tc>
          <w:tcPr>
            <w:tcW w:w="127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5B0C12" w:rsidRPr="00F8793A" w:rsidTr="008750D7">
        <w:tc>
          <w:tcPr>
            <w:tcW w:w="3402" w:type="dxa"/>
            <w:tcBorders>
              <w:bottom w:val="single" w:sz="4" w:space="0" w:color="auto"/>
            </w:tcBorders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Тракторист категории «С»</w:t>
            </w:r>
          </w:p>
        </w:tc>
        <w:tc>
          <w:tcPr>
            <w:tcW w:w="1701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B0C12" w:rsidRPr="00F8793A" w:rsidTr="008750D7">
        <w:trPr>
          <w:trHeight w:val="1078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C12" w:rsidRPr="006C59F6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Программам</w:t>
            </w:r>
          </w:p>
          <w:p w:rsidR="005B0C12" w:rsidRPr="006C59F6" w:rsidRDefault="005B0C12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5B0C1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0C1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0C12" w:rsidRPr="006F36B2" w:rsidRDefault="005B0C12" w:rsidP="004955F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276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B0C12" w:rsidRPr="00F8793A" w:rsidTr="008750D7">
        <w:trPr>
          <w:trHeight w:val="308"/>
        </w:trPr>
        <w:tc>
          <w:tcPr>
            <w:tcW w:w="5528" w:type="dxa"/>
            <w:gridSpan w:val="2"/>
            <w:tcBorders>
              <w:top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C12" w:rsidRPr="006F36B2" w:rsidRDefault="005B0C1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5B0C12" w:rsidRPr="00634FFE" w:rsidRDefault="005B0C12" w:rsidP="005C5B95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5B0C12" w:rsidRDefault="005B0C12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Структура управле</w:t>
      </w:r>
      <w:r>
        <w:rPr>
          <w:rFonts w:ascii="Times New Roman" w:hAnsi="Times New Roman"/>
          <w:sz w:val="24"/>
          <w:szCs w:val="24"/>
        </w:rPr>
        <w:t>ния образовательным учреждением.</w:t>
      </w:r>
    </w:p>
    <w:p w:rsidR="005B0C12" w:rsidRDefault="005B0C12" w:rsidP="0005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5B0C12" w:rsidRDefault="005B0C12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Современное управление – это целенаправленное взаимодействие сторон, каждая из которых выступает и в роли субъекта, и </w:t>
      </w:r>
      <w:r>
        <w:rPr>
          <w:rFonts w:ascii="Times New Roman" w:hAnsi="Times New Roman"/>
          <w:sz w:val="24"/>
          <w:szCs w:val="24"/>
        </w:rPr>
        <w:t>в роли объекта.</w:t>
      </w:r>
    </w:p>
    <w:p w:rsidR="005B0C12" w:rsidRPr="00237B8F" w:rsidRDefault="005B0C12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 осуществляется в соответствии с основополагающими руководящими документами: Законом «Об образовании», Концепцией модернизации дополнительного образования РФ, Программой развития, Уставом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5B0C12" w:rsidRDefault="005B0C12" w:rsidP="000575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осуществляется на основе сочетания принципов самоуправления коллектива и единоначалия. Система управления Центром строится на основе изучения мнений членов коллектива, а также выводов сделанных в результате самоанализа, проводимого администрацией. </w:t>
      </w:r>
    </w:p>
    <w:p w:rsidR="005B0C12" w:rsidRDefault="005B0C12" w:rsidP="00ED34E2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Структура </w:t>
      </w:r>
      <w:r>
        <w:rPr>
          <w:rFonts w:ascii="Times New Roman" w:hAnsi="Times New Roman"/>
          <w:sz w:val="24"/>
          <w:szCs w:val="24"/>
        </w:rPr>
        <w:t xml:space="preserve">управления </w:t>
      </w:r>
      <w:r w:rsidRPr="00C507CE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>»</w:t>
      </w:r>
    </w:p>
    <w:p w:rsidR="005B0C12" w:rsidRDefault="000F21EA" w:rsidP="00F332C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F21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1.15pt;margin-top:10.05pt;width:180.3pt;height:50.85pt;z-index:3">
            <v:textbox style="mso-next-textbox:#_x0000_s1026">
              <w:txbxContent>
                <w:p w:rsidR="00B32BF7" w:rsidRPr="00CB66F7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ДИРЕКТОР УЧРЕЖДЕНИЯ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</w:p>
                <w:p w:rsidR="00B32BF7" w:rsidRPr="00CB66F7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прошедший соответствующую аттестацию</w:t>
                  </w:r>
                </w:p>
                <w:p w:rsidR="00B32BF7" w:rsidRPr="00C507CE" w:rsidRDefault="00B32BF7" w:rsidP="00C507C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B0C12" w:rsidRPr="00E725CB" w:rsidRDefault="000F21EA" w:rsidP="00C507CE">
      <w:pPr>
        <w:pStyle w:val="25"/>
        <w:ind w:left="360"/>
        <w:rPr>
          <w:b/>
          <w:sz w:val="24"/>
          <w:szCs w:val="24"/>
        </w:rPr>
      </w:pPr>
      <w:r w:rsidRPr="000F21EA">
        <w:rPr>
          <w:noProof/>
          <w:lang w:eastAsia="ru-RU"/>
        </w:rPr>
        <w:pict>
          <v:shape id="_x0000_s1027" type="#_x0000_t202" style="position:absolute;left:0;text-align:left;margin-left:350.5pt;margin-top:14.7pt;width:164.9pt;height:114.8pt;z-index:2">
            <v:textbox style="mso-next-textbox:#_x0000_s1027">
              <w:txbxContent>
                <w:p w:rsidR="00B32BF7" w:rsidRPr="00CB66F7" w:rsidRDefault="00B32BF7" w:rsidP="0065274E">
                  <w:pPr>
                    <w:pStyle w:val="7"/>
                    <w:spacing w:before="0" w:line="240" w:lineRule="auto"/>
                    <w:jc w:val="center"/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  <w:t>Педагогический совет</w:t>
                  </w:r>
                </w:p>
                <w:p w:rsidR="00B32BF7" w:rsidRPr="00CB66F7" w:rsidRDefault="00B32BF7" w:rsidP="0065274E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образуют сотрудники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, занятые в образовательной деятельности: администрация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, педагоги дополнительного образования, преподаватели  и мас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тера производственного обучения,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педагог-организатор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28" type="#_x0000_t202" style="position:absolute;left:0;text-align:left;margin-left:5.65pt;margin-top:21.9pt;width:123.3pt;height:101.1pt;z-index:1">
            <v:textbox style="mso-next-textbox:#_x0000_s1028">
              <w:txbxContent>
                <w:p w:rsidR="00B32BF7" w:rsidRPr="00CB66F7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B32BF7" w:rsidRPr="00CB66F7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РАБОТНИКОВ УЧРЕЖДЕНИЯ</w:t>
                  </w:r>
                </w:p>
                <w:p w:rsidR="00B32BF7" w:rsidRPr="00CB66F7" w:rsidRDefault="00B32BF7" w:rsidP="0065274E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Полномочия работников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Центра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осуществляются общим собранием работников</w:t>
                  </w: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line id="_x0000_s1029" style="position:absolute;left:0;text-align:left;z-index:5" from="317.25pt,5.05pt" to="350.5pt,30.6pt">
            <v:stroke startarrow="block" endarrow="block"/>
          </v:line>
        </w:pict>
      </w:r>
      <w:r w:rsidRPr="000F21EA">
        <w:rPr>
          <w:noProof/>
          <w:lang w:eastAsia="ru-RU"/>
        </w:rPr>
        <w:pict>
          <v:line id="_x0000_s1030" style="position:absolute;left:0;text-align:left;z-index:37" from="236.7pt,6.4pt" to="236.7pt,60.9pt">
            <v:stroke startarrow="block" endarrow="block"/>
          </v:line>
        </w:pict>
      </w:r>
      <w:r w:rsidRPr="000F21EA">
        <w:rPr>
          <w:noProof/>
          <w:lang w:eastAsia="ru-RU"/>
        </w:rPr>
        <w:pict>
          <v:line id="_x0000_s1031" style="position:absolute;left:0;text-align:left;flip:y;z-index:4" from="128.95pt,5.05pt" to="164.95pt,26.55pt">
            <v:stroke startarrow="block" endarrow="block"/>
          </v:line>
        </w:pict>
      </w:r>
      <w:r w:rsidRPr="000F21EA">
        <w:rPr>
          <w:noProof/>
          <w:lang w:eastAsia="ru-RU"/>
        </w:rPr>
        <w:pict>
          <v:line id="_x0000_s1032" style="position:absolute;left:0;text-align:left;z-index:6" from="-36pt,18pt" to="-36pt,18pt">
            <v:stroke endarrow="block"/>
          </v:line>
        </w:pict>
      </w:r>
    </w:p>
    <w:p w:rsidR="005B0C12" w:rsidRPr="00146220" w:rsidRDefault="000F21EA" w:rsidP="00C507CE">
      <w:pPr>
        <w:pStyle w:val="25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33" type="#_x0000_t202" style="position:absolute;left:0;text-align:left;margin-left:177.75pt;margin-top:25.6pt;width:123.3pt;height:69.1pt;z-index:38">
            <v:textbox style="mso-next-textbox:#_x0000_s1033">
              <w:txbxContent>
                <w:p w:rsidR="00B32BF7" w:rsidRPr="00CB66F7" w:rsidRDefault="00B32BF7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B32BF7" w:rsidRPr="00CB66F7" w:rsidRDefault="00B32BF7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</w:p>
                <w:p w:rsidR="00B32BF7" w:rsidRPr="00CB66F7" w:rsidRDefault="00B32BF7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B32BF7" w:rsidRPr="00B21586" w:rsidRDefault="00B32BF7" w:rsidP="0065274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line id="_x0000_s1034" style="position:absolute;left:0;text-align:left;z-index:7" from="68.45pt,17.15pt" to="68.45pt,50.35pt">
            <v:stroke startarrow="block" endarrow="block"/>
          </v:line>
        </w:pict>
      </w:r>
    </w:p>
    <w:p w:rsidR="005B0C12" w:rsidRPr="00146220" w:rsidRDefault="000F21EA" w:rsidP="00C507CE">
      <w:pPr>
        <w:pStyle w:val="25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35" type="#_x0000_t202" style="position:absolute;left:0;text-align:left;margin-left:5.65pt;margin-top:17.65pt;width:123.3pt;height:63.5pt;z-index:8">
            <v:textbox style="mso-next-textbox:#_x0000_s1035">
              <w:txbxContent>
                <w:p w:rsidR="00B32BF7" w:rsidRPr="00CB66F7" w:rsidRDefault="00B32BF7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УЧРЕЖДЕНИЯ</w:t>
                  </w:r>
                </w:p>
                <w:p w:rsidR="00B32BF7" w:rsidRPr="00C507CE" w:rsidRDefault="00B32BF7" w:rsidP="0065274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B32BF7" w:rsidRPr="00B21586" w:rsidRDefault="00B32BF7" w:rsidP="00C507C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line id="_x0000_s1036" style="position:absolute;left:0;text-align:left;z-index:39" from="236.7pt,24.1pt" to="236.7pt,44.8pt">
            <v:stroke startarrow="block" endarrow="block"/>
          </v:line>
        </w:pict>
      </w:r>
    </w:p>
    <w:p w:rsidR="005B0C12" w:rsidRPr="00146220" w:rsidRDefault="000F21EA" w:rsidP="00C507CE">
      <w:pPr>
        <w:pStyle w:val="25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37" type="#_x0000_t202" style="position:absolute;left:0;text-align:left;margin-left:174.75pt;margin-top:12.45pt;width:126.3pt;height:33.4pt;z-index:40">
            <v:textbox style="mso-next-textbox:#_x0000_s1037">
              <w:txbxContent>
                <w:p w:rsidR="00B32BF7" w:rsidRPr="00CB66F7" w:rsidRDefault="00B32BF7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ОБУЧАЮЩИХСЯ</w:t>
                  </w:r>
                </w:p>
                <w:p w:rsidR="00B32BF7" w:rsidRPr="00C507CE" w:rsidRDefault="00B32BF7" w:rsidP="0065274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32BF7" w:rsidRPr="00B21586" w:rsidRDefault="00B32BF7" w:rsidP="0065274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0C12" w:rsidRDefault="005B0C12" w:rsidP="00C507CE">
      <w:pPr>
        <w:pStyle w:val="25"/>
        <w:spacing w:after="0" w:line="240" w:lineRule="auto"/>
        <w:jc w:val="both"/>
        <w:rPr>
          <w:sz w:val="24"/>
          <w:szCs w:val="24"/>
        </w:rPr>
      </w:pPr>
    </w:p>
    <w:p w:rsidR="005B0C12" w:rsidRDefault="005B0C12" w:rsidP="00C507CE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B0C12" w:rsidRPr="00C507CE" w:rsidRDefault="005B0C12" w:rsidP="00C507CE">
      <w:pPr>
        <w:pStyle w:val="25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507CE">
        <w:rPr>
          <w:rFonts w:ascii="Times New Roman" w:hAnsi="Times New Roman"/>
          <w:sz w:val="24"/>
          <w:szCs w:val="24"/>
        </w:rPr>
        <w:t xml:space="preserve">В Центре  созданы условия для расширения самостоятельности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C507CE">
        <w:rPr>
          <w:rFonts w:ascii="Times New Roman" w:hAnsi="Times New Roman"/>
          <w:sz w:val="24"/>
          <w:szCs w:val="24"/>
        </w:rPr>
        <w:t>: функционирует Совет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C507CE">
        <w:rPr>
          <w:rFonts w:ascii="Times New Roman" w:hAnsi="Times New Roman"/>
          <w:sz w:val="24"/>
          <w:szCs w:val="24"/>
        </w:rPr>
        <w:t xml:space="preserve">,  который является высшим представительным органом </w:t>
      </w:r>
      <w:r w:rsidRPr="00C507CE">
        <w:rPr>
          <w:rFonts w:ascii="Times New Roman" w:hAnsi="Times New Roman"/>
          <w:sz w:val="24"/>
          <w:szCs w:val="24"/>
        </w:rPr>
        <w:lastRenderedPageBreak/>
        <w:t xml:space="preserve">самоуправления всех участников образовательного процесса. </w:t>
      </w:r>
      <w:r>
        <w:rPr>
          <w:rFonts w:ascii="Times New Roman" w:hAnsi="Times New Roman"/>
          <w:sz w:val="24"/>
          <w:szCs w:val="24"/>
        </w:rPr>
        <w:t xml:space="preserve">Педагогический совет. </w:t>
      </w:r>
      <w:r w:rsidRPr="00C507CE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sz w:val="24"/>
          <w:szCs w:val="24"/>
        </w:rPr>
        <w:t>с</w:t>
      </w:r>
      <w:r w:rsidRPr="00C507CE">
        <w:rPr>
          <w:rFonts w:ascii="Times New Roman" w:hAnsi="Times New Roman"/>
          <w:sz w:val="24"/>
          <w:szCs w:val="24"/>
        </w:rPr>
        <w:t>овета</w:t>
      </w:r>
      <w:r>
        <w:rPr>
          <w:rFonts w:ascii="Times New Roman" w:hAnsi="Times New Roman"/>
          <w:sz w:val="24"/>
          <w:szCs w:val="24"/>
        </w:rPr>
        <w:t xml:space="preserve"> учреждения и педагогического совета</w:t>
      </w:r>
      <w:r w:rsidRPr="00C507CE">
        <w:rPr>
          <w:rFonts w:ascii="Times New Roman" w:hAnsi="Times New Roman"/>
          <w:sz w:val="24"/>
          <w:szCs w:val="24"/>
        </w:rPr>
        <w:t xml:space="preserve">  регламентируется </w:t>
      </w:r>
      <w:r>
        <w:rPr>
          <w:rFonts w:ascii="Times New Roman" w:hAnsi="Times New Roman"/>
          <w:sz w:val="24"/>
          <w:szCs w:val="24"/>
        </w:rPr>
        <w:t>у</w:t>
      </w:r>
      <w:r w:rsidRPr="00C507CE">
        <w:rPr>
          <w:rFonts w:ascii="Times New Roman" w:hAnsi="Times New Roman"/>
          <w:sz w:val="24"/>
          <w:szCs w:val="24"/>
        </w:rPr>
        <w:t xml:space="preserve">ставом и </w:t>
      </w:r>
      <w:r w:rsidRPr="009849F2">
        <w:rPr>
          <w:rFonts w:ascii="Times New Roman" w:hAnsi="Times New Roman"/>
          <w:sz w:val="24"/>
          <w:szCs w:val="24"/>
        </w:rPr>
        <w:t>соответствующими положениями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237B8F" w:rsidRDefault="005B0C12" w:rsidP="00CB6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37B8F">
        <w:rPr>
          <w:rFonts w:ascii="Times New Roman" w:hAnsi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/>
          <w:sz w:val="24"/>
          <w:szCs w:val="24"/>
        </w:rPr>
        <w:t xml:space="preserve">коллектив </w:t>
      </w:r>
      <w:r w:rsidRPr="00237B8F">
        <w:rPr>
          <w:rFonts w:ascii="Times New Roman" w:hAnsi="Times New Roman"/>
          <w:sz w:val="24"/>
          <w:szCs w:val="24"/>
        </w:rPr>
        <w:t xml:space="preserve">и коллектив обучающихся </w:t>
      </w:r>
      <w:r>
        <w:rPr>
          <w:rFonts w:ascii="Times New Roman" w:hAnsi="Times New Roman"/>
          <w:sz w:val="24"/>
          <w:szCs w:val="24"/>
        </w:rPr>
        <w:t>Ц</w:t>
      </w:r>
      <w:r w:rsidRPr="00237B8F">
        <w:rPr>
          <w:rFonts w:ascii="Times New Roman" w:hAnsi="Times New Roman"/>
          <w:sz w:val="24"/>
          <w:szCs w:val="24"/>
        </w:rPr>
        <w:t>ентра участвуют в управлении учреждени</w:t>
      </w:r>
      <w:r>
        <w:rPr>
          <w:rFonts w:ascii="Times New Roman" w:hAnsi="Times New Roman"/>
          <w:sz w:val="24"/>
          <w:szCs w:val="24"/>
        </w:rPr>
        <w:t>ем</w:t>
      </w:r>
      <w:r w:rsidRPr="00237B8F">
        <w:rPr>
          <w:rFonts w:ascii="Times New Roman" w:hAnsi="Times New Roman"/>
          <w:sz w:val="24"/>
          <w:szCs w:val="24"/>
        </w:rPr>
        <w:t xml:space="preserve"> в качестве его субъектов.</w:t>
      </w:r>
    </w:p>
    <w:p w:rsidR="005B0C12" w:rsidRPr="009849F2" w:rsidRDefault="005B0C12" w:rsidP="00CB66F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49F2">
        <w:rPr>
          <w:rFonts w:ascii="Times New Roman" w:hAnsi="Times New Roman"/>
          <w:sz w:val="24"/>
          <w:szCs w:val="24"/>
        </w:rPr>
        <w:t>Деятельность директора его заместителя</w:t>
      </w:r>
      <w:r>
        <w:rPr>
          <w:rFonts w:ascii="Times New Roman" w:hAnsi="Times New Roman"/>
          <w:sz w:val="24"/>
          <w:szCs w:val="24"/>
        </w:rPr>
        <w:t xml:space="preserve">, педагогического </w:t>
      </w:r>
      <w:r w:rsidRPr="009849F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обслуживающего персонала</w:t>
      </w:r>
      <w:r w:rsidRPr="009849F2">
        <w:rPr>
          <w:rFonts w:ascii="Times New Roman" w:hAnsi="Times New Roman"/>
          <w:sz w:val="24"/>
          <w:szCs w:val="24"/>
        </w:rPr>
        <w:t xml:space="preserve"> регламентирована должностными</w:t>
      </w:r>
      <w:r>
        <w:rPr>
          <w:rFonts w:ascii="Times New Roman" w:hAnsi="Times New Roman"/>
          <w:sz w:val="24"/>
          <w:szCs w:val="24"/>
        </w:rPr>
        <w:t xml:space="preserve"> инструкциями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5B0C12" w:rsidRDefault="005B0C12" w:rsidP="0065274E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Система управления на всех уровнях является открытой и развивающейся, что обеспечивает устойчивость координации деятельности всей структуры Центра.</w:t>
      </w:r>
    </w:p>
    <w:p w:rsidR="005B0C12" w:rsidRPr="009849F2" w:rsidRDefault="005B0C12" w:rsidP="0065274E">
      <w:pPr>
        <w:pStyle w:val="a8"/>
        <w:rPr>
          <w:rFonts w:ascii="Times New Roman" w:hAnsi="Times New Roman"/>
          <w:sz w:val="24"/>
          <w:szCs w:val="24"/>
        </w:rPr>
      </w:pPr>
    </w:p>
    <w:p w:rsidR="005B0C12" w:rsidRPr="00C507CE" w:rsidRDefault="005B0C12" w:rsidP="00C507C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>Структура подчинения в МБУ ДО «Баевский ЦДТиПО</w:t>
      </w:r>
      <w:r w:rsidR="000F21EA" w:rsidRPr="000F21EA">
        <w:rPr>
          <w:noProof/>
          <w:lang w:eastAsia="ru-RU"/>
        </w:rPr>
        <w:pict>
          <v:shape id="_x0000_s1038" type="#_x0000_t202" style="position:absolute;left:0;text-align:left;margin-left:159.25pt;margin-top:34.35pt;width:187.95pt;height:22.5pt;z-index:19;mso-position-horizontal-relative:text;mso-position-vertical-relative:text">
            <v:textbox style="mso-next-textbox:#_x0000_s1038">
              <w:txbxContent>
                <w:p w:rsidR="00B32BF7" w:rsidRPr="00DB2163" w:rsidRDefault="00B32BF7" w:rsidP="00C507CE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DB2163">
                    <w:rPr>
                      <w:rFonts w:ascii="Times New Roman" w:hAnsi="Times New Roman"/>
                      <w:sz w:val="28"/>
                    </w:rPr>
                    <w:t>ДИРЕКТОР</w:t>
                  </w:r>
                </w:p>
              </w:txbxContent>
            </v:textbox>
          </v:shape>
        </w:pict>
      </w:r>
    </w:p>
    <w:p w:rsidR="005B0C12" w:rsidRPr="00E725CB" w:rsidRDefault="000F21EA" w:rsidP="00C507CE">
      <w:pPr>
        <w:pStyle w:val="25"/>
        <w:spacing w:after="0"/>
        <w:ind w:left="360"/>
        <w:rPr>
          <w:b/>
          <w:sz w:val="24"/>
          <w:szCs w:val="24"/>
        </w:rPr>
      </w:pPr>
      <w:r w:rsidRPr="000F21EA">
        <w:rPr>
          <w:noProof/>
          <w:lang w:eastAsia="ru-RU"/>
        </w:rPr>
        <w:pict>
          <v:line id="_x0000_s1039" style="position:absolute;left:0;text-align:left;z-index:10" from="336.85pt,18.65pt" to="380.05pt,35.3pt">
            <v:stroke startarrow="block" endarrow="block"/>
          </v:line>
        </w:pict>
      </w:r>
      <w:r w:rsidRPr="000F21EA">
        <w:rPr>
          <w:noProof/>
          <w:lang w:eastAsia="ru-RU"/>
        </w:rPr>
        <w:pict>
          <v:line id="_x0000_s1040" style="position:absolute;left:0;text-align:left;flip:y;z-index:9" from="128.95pt,18.65pt" to="164.95pt,38.2pt">
            <v:stroke startarrow="block" endarrow="block"/>
          </v:line>
        </w:pict>
      </w:r>
      <w:r w:rsidRPr="000F21EA">
        <w:rPr>
          <w:noProof/>
          <w:lang w:eastAsia="ru-RU"/>
        </w:rPr>
        <w:pict>
          <v:line id="_x0000_s1041" style="position:absolute;left:0;text-align:left;z-index:22" from="228.85pt,21.55pt" to="228.85pt,48.65pt">
            <v:stroke endarrow="block"/>
          </v:line>
        </w:pict>
      </w:r>
      <w:r w:rsidRPr="000F21EA">
        <w:rPr>
          <w:noProof/>
          <w:lang w:eastAsia="ru-RU"/>
        </w:rPr>
        <w:pict>
          <v:line id="_x0000_s1042" style="position:absolute;left:0;text-align:left;z-index:27" from="282pt,21.55pt" to="314.25pt,90.35pt">
            <v:stroke endarrow="block"/>
          </v:line>
        </w:pict>
      </w:r>
      <w:r w:rsidRPr="000F21EA">
        <w:rPr>
          <w:noProof/>
          <w:lang w:eastAsia="ru-RU"/>
        </w:rPr>
        <w:pict>
          <v:line id="_x0000_s1043" style="position:absolute;left:0;text-align:left;z-index:21" from="300.75pt,24.5pt" to="403.4pt,93.3pt">
            <v:stroke endarrow="block"/>
          </v:line>
        </w:pict>
      </w:r>
      <w:r w:rsidRPr="000F21EA">
        <w:rPr>
          <w:noProof/>
          <w:lang w:eastAsia="ru-RU"/>
        </w:rPr>
        <w:pict>
          <v:line id="_x0000_s1044" style="position:absolute;left:0;text-align:left;flip:x;z-index:29" from="122.35pt,21.55pt" to="183.4pt,109.75pt">
            <v:stroke endarrow="block"/>
          </v:lin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45" type="#_x0000_t202" style="position:absolute;left:0;text-align:left;margin-left:379.9pt;margin-top:6pt;width:92.4pt;height:23.85pt;z-index:12">
            <v:textbox style="mso-next-textbox:#_x0000_s1045">
              <w:txbxContent>
                <w:p w:rsidR="00B32BF7" w:rsidRPr="00DB2163" w:rsidRDefault="00B32BF7" w:rsidP="00C60C0A">
                  <w:pPr>
                    <w:pStyle w:val="7"/>
                    <w:spacing w:before="0"/>
                    <w:rPr>
                      <w:rFonts w:ascii="Times New Roman" w:hAnsi="Times New Roman"/>
                      <w:i w:val="0"/>
                    </w:rPr>
                  </w:pPr>
                  <w:r w:rsidRPr="00DB2163">
                    <w:rPr>
                      <w:rFonts w:ascii="Times New Roman" w:hAnsi="Times New Roman"/>
                      <w:i w:val="0"/>
                    </w:rPr>
                    <w:t xml:space="preserve">      ПЕДСОВЕТ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46" type="#_x0000_t202" style="position:absolute;left:0;text-align:left;margin-left:183.4pt;margin-top:19.35pt;width:96.75pt;height:35.4pt;z-index:13">
            <v:textbox style="mso-next-textbox:#_x0000_s1046">
              <w:txbxContent>
                <w:p w:rsidR="00B32BF7" w:rsidRPr="00DB2163" w:rsidRDefault="00B32BF7" w:rsidP="00C507CE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47" type="#_x0000_t202" style="position:absolute;left:0;text-align:left;margin-left:13.75pt;margin-top:-.3pt;width:115.2pt;height:33.05pt;z-index:11">
            <v:textbox style="mso-next-textbox:#_x0000_s1047">
              <w:txbxContent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ОБЩЕЕ СОБРАНИЕ</w:t>
                  </w:r>
                </w:p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РАБОТНИКОВ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line id="_x0000_s1048" style="position:absolute;left:0;text-align:left;z-index:26" from="-36pt,18pt" to="-36pt,18pt">
            <v:stroke endarrow="block"/>
          </v:line>
        </w:pict>
      </w:r>
    </w:p>
    <w:p w:rsidR="005B0C12" w:rsidRPr="00146220" w:rsidRDefault="005B0C12" w:rsidP="00C507CE">
      <w:pPr>
        <w:pStyle w:val="25"/>
        <w:spacing w:after="0"/>
        <w:jc w:val="center"/>
        <w:rPr>
          <w:sz w:val="24"/>
          <w:szCs w:val="24"/>
        </w:rPr>
      </w:pP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rect id="_x0000_s1049" style="position:absolute;left:0;text-align:left;margin-left:373.85pt;margin-top:6.9pt;width:118.5pt;height:37.45pt;z-index:28">
            <v:textbox style="mso-next-textbox:#_x0000_s1049">
              <w:txbxContent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ДИРЕКТОР</w:t>
                  </w:r>
                </w:p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ДОЛ «О</w:t>
                  </w:r>
                  <w:r>
                    <w:rPr>
                      <w:rFonts w:ascii="Times New Roman" w:hAnsi="Times New Roman"/>
                    </w:rPr>
                    <w:t>РЛЁНОК</w:t>
                  </w:r>
                  <w:r w:rsidRPr="00DB2163">
                    <w:rPr>
                      <w:rFonts w:ascii="Times New Roman" w:hAnsi="Times New Roman"/>
                    </w:rPr>
                    <w:t>»</w:t>
                  </w:r>
                </w:p>
                <w:p w:rsidR="00B32BF7" w:rsidRDefault="00B32BF7" w:rsidP="00C507CE"/>
              </w:txbxContent>
            </v:textbox>
          </v:rect>
        </w:pict>
      </w:r>
      <w:r w:rsidRPr="000F21EA">
        <w:rPr>
          <w:noProof/>
          <w:lang w:eastAsia="ru-RU"/>
        </w:rPr>
        <w:pict>
          <v:shape id="_x0000_s1050" type="#_x0000_t202" style="position:absolute;left:0;text-align:left;margin-left:259.65pt;margin-top:5.4pt;width:99.35pt;height:38.95pt;z-index:16">
            <v:textbox style="mso-next-textbox:#_x0000_s1050">
              <w:txbxContent>
                <w:p w:rsidR="00B32BF7" w:rsidRPr="00DB2163" w:rsidRDefault="00B32BF7" w:rsidP="00C507CE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ЗАВЕДУЮЩИЙ ХОЗЯЙСТВОМ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51" type="#_x0000_t202" style="position:absolute;left:0;text-align:left;margin-left:26.85pt;margin-top:21.85pt;width:113.25pt;height:34.25pt;z-index:20">
            <v:textbox style="mso-next-textbox:#_x0000_s1051">
              <w:txbxContent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ЗАМ. ДИРЕКТОРА</w:t>
                  </w:r>
                </w:p>
                <w:p w:rsidR="00B32BF7" w:rsidRPr="00DB2163" w:rsidRDefault="00B32BF7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ПО УВР</w:t>
                  </w: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line id="_x0000_s1052" style="position:absolute;left:0;text-align:left;z-index:30" from="319.55pt,15.1pt" to="319.55pt,45.05pt">
            <v:stroke endarrow="block"/>
          </v:line>
        </w:pict>
      </w:r>
      <w:r w:rsidRPr="000F21EA">
        <w:rPr>
          <w:noProof/>
          <w:lang w:eastAsia="ru-RU"/>
        </w:rPr>
        <w:pict>
          <v:line id="_x0000_s1053" style="position:absolute;left:0;text-align:left;z-index:25" from="83.4pt,26.85pt" to="83.4pt,133.3pt">
            <v:stroke endarrow="block"/>
          </v:line>
        </w:pict>
      </w:r>
      <w:r w:rsidRPr="000F21EA">
        <w:rPr>
          <w:noProof/>
          <w:lang w:eastAsia="ru-RU"/>
        </w:rPr>
        <w:pict>
          <v:line id="_x0000_s1054" style="position:absolute;left:0;text-align:left;flip:x;z-index:23" from="13.75pt,26.85pt" to="30.4pt,79.05pt">
            <v:stroke endarrow="block"/>
          </v:line>
        </w:pict>
      </w:r>
      <w:r w:rsidRPr="000F21EA">
        <w:rPr>
          <w:noProof/>
          <w:lang w:eastAsia="ru-RU"/>
        </w:rPr>
        <w:pict>
          <v:line id="_x0000_s1055" style="position:absolute;left:0;text-align:left;z-index:31" from="426.7pt,14.35pt" to="426.7pt,44.3pt">
            <v:stroke endarrow="block"/>
          </v:line>
        </w:pict>
      </w:r>
      <w:r w:rsidRPr="000F21EA">
        <w:rPr>
          <w:noProof/>
          <w:lang w:eastAsia="ru-RU"/>
        </w:rPr>
        <w:pict>
          <v:line id="_x0000_s1056" style="position:absolute;left:0;text-align:left;z-index:24" from="140.1pt,26.8pt" to="154.85pt,56.75pt">
            <v:stroke endarrow="block"/>
          </v:lin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57" type="#_x0000_t202" style="position:absolute;left:0;text-align:left;margin-left:276.05pt;margin-top:15.75pt;width:92.25pt;height:30.45pt;z-index:17">
            <v:textbox style="mso-next-textbox:#_x0000_s1057">
              <w:txbxContent>
                <w:p w:rsidR="00B32BF7" w:rsidRPr="00DB2163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58" type="#_x0000_t202" style="position:absolute;left:0;text-align:left;margin-left:384.65pt;margin-top:15pt;width:92.25pt;height:30.45pt;z-index:32">
            <v:textbox style="mso-next-textbox:#_x0000_s1058">
              <w:txbxContent>
                <w:p w:rsidR="00B32BF7" w:rsidRPr="00DB2163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ВОСПИТАТЕЛЬ</w:t>
                  </w: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line id="_x0000_s1059" style="position:absolute;left:0;text-align:left;z-index:34" from="455.5pt,16.2pt" to="455.5pt,46.15pt">
            <v:stroke endarrow="block"/>
          </v:line>
        </w:pict>
      </w:r>
      <w:r w:rsidRPr="000F21EA">
        <w:rPr>
          <w:noProof/>
          <w:lang w:eastAsia="ru-RU"/>
        </w:rPr>
        <w:pict>
          <v:shape id="_x0000_s1060" type="#_x0000_t202" style="position:absolute;left:0;text-align:left;margin-left:-19.65pt;margin-top:23.85pt;width:91.85pt;height:33.4pt;z-index:14">
            <v:textbox style="mso-next-textbox:#_x0000_s1060">
              <w:txbxContent>
                <w:p w:rsidR="00B32BF7" w:rsidRPr="00DB2163" w:rsidRDefault="00B32BF7" w:rsidP="00C507C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ПЕДАГОГ - ОРГАНИЗАТОР</w:t>
                  </w:r>
                </w:p>
              </w:txbxContent>
            </v:textbox>
          </v:shape>
        </w:pict>
      </w:r>
      <w:r w:rsidRPr="000F21EA">
        <w:rPr>
          <w:noProof/>
          <w:lang w:eastAsia="ru-RU"/>
        </w:rPr>
        <w:pict>
          <v:line id="_x0000_s1061" style="position:absolute;left:0;text-align:left;z-index:33" from="403.4pt,16.2pt" to="403.4pt,46.15pt">
            <v:stroke endarrow="block"/>
          </v:line>
        </w:pict>
      </w:r>
      <w:r w:rsidRPr="000F21EA">
        <w:rPr>
          <w:noProof/>
          <w:lang w:eastAsia="ru-RU"/>
        </w:rPr>
        <w:pict>
          <v:shape id="_x0000_s1062" type="#_x0000_t202" style="position:absolute;left:0;text-align:left;margin-left:94.4pt;margin-top:1.3pt;width:134.45pt;height:60.25pt;z-index:18">
            <v:textbox style="mso-next-textbox:#_x0000_s1062">
              <w:txbxContent>
                <w:p w:rsidR="00B32BF7" w:rsidRPr="00C60C0A" w:rsidRDefault="00B32BF7" w:rsidP="00C507CE">
                  <w:pPr>
                    <w:pStyle w:val="7"/>
                    <w:spacing w:before="0"/>
                    <w:jc w:val="center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ПРЕПОДАВАТЕЛИ, МАСТЕРА ПРОИЗВОДСТВЕННОГО</w:t>
                  </w:r>
                  <w:r w:rsidRPr="00C60C0A">
                    <w:rPr>
                      <w:rFonts w:ascii="Calibri" w:hAnsi="Calibri" w:cs="Arial"/>
                      <w:i w:val="0"/>
                      <w:sz w:val="20"/>
                      <w:szCs w:val="20"/>
                    </w:rPr>
                    <w:t xml:space="preserve"> </w:t>
                  </w: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ОБУЧЕНИЯ</w:t>
                  </w:r>
                </w:p>
                <w:p w:rsidR="00B32BF7" w:rsidRDefault="00B32BF7" w:rsidP="00C507CE">
                  <w:pPr>
                    <w:jc w:val="center"/>
                  </w:pP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63" type="#_x0000_t202" style="position:absolute;left:0;text-align:left;margin-left:336.85pt;margin-top:19.95pt;width:89.85pt;height:30.45pt;z-index:36">
            <v:textbox style="mso-next-textbox:#_x0000_s1063">
              <w:txbxContent>
                <w:p w:rsidR="00B32BF7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ВОСПИТАТЕЛИ</w:t>
                  </w:r>
                </w:p>
                <w:p w:rsidR="00B32BF7" w:rsidRPr="00DB2163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ВОЖАТЫЕ</w:t>
                  </w:r>
                </w:p>
                <w:p w:rsidR="00B32BF7" w:rsidRPr="00B74A42" w:rsidRDefault="00B32BF7" w:rsidP="00C507CE"/>
              </w:txbxContent>
            </v:textbox>
          </v:shape>
        </w:pict>
      </w:r>
      <w:r w:rsidRPr="000F21EA">
        <w:rPr>
          <w:noProof/>
          <w:lang w:eastAsia="ru-RU"/>
        </w:rPr>
        <w:pict>
          <v:shape id="_x0000_s1064" type="#_x0000_t202" style="position:absolute;left:0;text-align:left;margin-left:439.05pt;margin-top:19.95pt;width:65.4pt;height:30.45pt;z-index:35">
            <v:textbox style="mso-next-textbox:#_x0000_s1064">
              <w:txbxContent>
                <w:p w:rsidR="00B32BF7" w:rsidRPr="00DB2163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ВОЖАТЫЙ</w:t>
                  </w:r>
                </w:p>
              </w:txbxContent>
            </v:textbox>
          </v:shape>
        </w:pict>
      </w:r>
    </w:p>
    <w:p w:rsidR="005B0C12" w:rsidRPr="00146220" w:rsidRDefault="000F21EA" w:rsidP="00C507CE">
      <w:pPr>
        <w:pStyle w:val="25"/>
        <w:spacing w:after="0"/>
        <w:jc w:val="center"/>
        <w:rPr>
          <w:sz w:val="24"/>
          <w:szCs w:val="24"/>
        </w:rPr>
      </w:pPr>
      <w:r w:rsidRPr="000F21EA">
        <w:rPr>
          <w:noProof/>
          <w:lang w:eastAsia="ru-RU"/>
        </w:rPr>
        <w:pict>
          <v:shape id="_x0000_s1065" type="#_x0000_t202" style="position:absolute;left:0;text-align:left;margin-left:23.7pt;margin-top:16.1pt;width:122.65pt;height:46pt;z-index:15">
            <v:textbox style="mso-next-textbox:#_x0000_s1065">
              <w:txbxContent>
                <w:p w:rsidR="00B32BF7" w:rsidRPr="00DB2163" w:rsidRDefault="00B32BF7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</w:rPr>
                    <w:t>ПЕДАГОГИ ДОПОЛНИТЕЛЬНОГО ОБРАЗОВАНИЯ</w:t>
                  </w:r>
                </w:p>
                <w:p w:rsidR="00B32BF7" w:rsidRDefault="00B32BF7" w:rsidP="00C507CE">
                  <w:pPr>
                    <w:jc w:val="center"/>
                  </w:pPr>
                </w:p>
              </w:txbxContent>
            </v:textbox>
          </v:shape>
        </w:pict>
      </w:r>
    </w:p>
    <w:p w:rsidR="005B0C12" w:rsidRDefault="005B0C12" w:rsidP="00C507CE">
      <w:pPr>
        <w:pStyle w:val="25"/>
        <w:spacing w:after="0"/>
        <w:jc w:val="center"/>
        <w:rPr>
          <w:sz w:val="24"/>
          <w:szCs w:val="24"/>
        </w:rPr>
      </w:pPr>
    </w:p>
    <w:p w:rsidR="005B0C12" w:rsidRPr="00146220" w:rsidRDefault="005B0C12" w:rsidP="00C507CE">
      <w:pPr>
        <w:pStyle w:val="25"/>
        <w:spacing w:after="0"/>
        <w:jc w:val="center"/>
        <w:rPr>
          <w:sz w:val="24"/>
          <w:szCs w:val="24"/>
        </w:rPr>
      </w:pPr>
    </w:p>
    <w:p w:rsidR="005B0C12" w:rsidRDefault="005B0C12" w:rsidP="00F33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Анализируя структуру управления на предмет достаточности элементов, можно определить её как оптимальную для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 xml:space="preserve">, поскольку она отражает основные элементы управления. Что касается иерархированности структуры управления, то отработка звеньев управления определила уровень стратегического звена, в который входят: директор, общее собрание коллектива, педагогический совет, </w:t>
      </w:r>
      <w:r>
        <w:rPr>
          <w:rFonts w:ascii="Times New Roman" w:hAnsi="Times New Roman"/>
          <w:sz w:val="24"/>
          <w:szCs w:val="24"/>
        </w:rPr>
        <w:t>совет обучающихся.</w:t>
      </w:r>
    </w:p>
    <w:p w:rsidR="005B0C12" w:rsidRPr="00237B8F" w:rsidRDefault="005B0C12" w:rsidP="00F33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Администрация Центра как первое звено - </w:t>
      </w:r>
      <w:r w:rsidRPr="00237B8F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ет</w:t>
      </w:r>
      <w:r w:rsidRPr="00237B8F">
        <w:rPr>
          <w:rFonts w:ascii="Times New Roman" w:hAnsi="Times New Roman"/>
          <w:sz w:val="24"/>
          <w:szCs w:val="24"/>
        </w:rPr>
        <w:t xml:space="preserve"> за стратегическое направление развития </w:t>
      </w:r>
      <w:r>
        <w:rPr>
          <w:rFonts w:ascii="Times New Roman" w:hAnsi="Times New Roman"/>
          <w:sz w:val="24"/>
          <w:szCs w:val="24"/>
        </w:rPr>
        <w:t>Центра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5B0C12" w:rsidRPr="00237B8F" w:rsidRDefault="005B0C12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37B8F">
        <w:rPr>
          <w:rFonts w:ascii="Times New Roman" w:hAnsi="Times New Roman"/>
          <w:sz w:val="24"/>
          <w:szCs w:val="24"/>
        </w:rPr>
        <w:t>Второе звено (тактическое управление) разрабатывает и реализует тактику развития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, т.е. отвечает за организацию конкретных действий по основным направлениям преобразований и функционирование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5B0C12" w:rsidRPr="00237B8F" w:rsidRDefault="005B0C12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Третье звено тактической реализации (или </w:t>
      </w:r>
      <w:r>
        <w:rPr>
          <w:rFonts w:ascii="Times New Roman" w:hAnsi="Times New Roman"/>
          <w:sz w:val="24"/>
          <w:szCs w:val="24"/>
        </w:rPr>
        <w:t>оперативный уровень) – педагогические работники</w:t>
      </w:r>
      <w:r w:rsidRPr="00237B8F">
        <w:rPr>
          <w:rFonts w:ascii="Times New Roman" w:hAnsi="Times New Roman"/>
          <w:sz w:val="24"/>
          <w:szCs w:val="24"/>
        </w:rPr>
        <w:t xml:space="preserve"> – непосредственные исполнители стратегии и тактики преобразований.</w:t>
      </w:r>
    </w:p>
    <w:p w:rsidR="005B0C12" w:rsidRDefault="005B0C12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Четвертое звено – обучающиеся, конечное звено в цепочке управления, для которых и должна эффективно функционировать система управления.</w:t>
      </w:r>
    </w:p>
    <w:p w:rsidR="005B0C12" w:rsidRDefault="005B0C12" w:rsidP="00F332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Деятельность управления  носит программно-целевой, опережающий, гибкий характер: в разработке конкретных планов, действий учитываются возможные изменения условий и </w:t>
      </w:r>
      <w:r w:rsidRPr="00237B8F">
        <w:rPr>
          <w:rFonts w:ascii="Times New Roman" w:hAnsi="Times New Roman"/>
          <w:sz w:val="24"/>
          <w:szCs w:val="24"/>
        </w:rPr>
        <w:lastRenderedPageBreak/>
        <w:t>допустимые корректировки; принимаемым решениям  предшествует анализ альтернатив; изменение самой системы управления будет проходить в соответствии с изменением содержания  деятельности  Центра.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Разграничение полномочий органов общественного управления закреплено соответствующими положениями.</w:t>
      </w:r>
    </w:p>
    <w:p w:rsidR="005B0C12" w:rsidRDefault="005B0C12" w:rsidP="008750D7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0C12" w:rsidRPr="006F56E5" w:rsidRDefault="005B0C12" w:rsidP="00FA19F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Раздел 5.</w:t>
      </w:r>
    </w:p>
    <w:p w:rsidR="005B0C12" w:rsidRPr="006F56E5" w:rsidRDefault="005B0C12" w:rsidP="00FA19F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Реализуемые образовательные программы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D34E2">
        <w:rPr>
          <w:rFonts w:ascii="Times New Roman" w:hAnsi="Times New Roman"/>
          <w:b/>
          <w:spacing w:val="-5"/>
          <w:sz w:val="24"/>
          <w:szCs w:val="24"/>
        </w:rPr>
        <w:t>Система внутриучрежденческого контроля</w:t>
      </w:r>
      <w:r>
        <w:rPr>
          <w:rFonts w:ascii="Times New Roman" w:hAnsi="Times New Roman"/>
          <w:b/>
          <w:spacing w:val="-5"/>
          <w:sz w:val="24"/>
          <w:szCs w:val="24"/>
        </w:rPr>
        <w:t>.</w:t>
      </w:r>
    </w:p>
    <w:p w:rsidR="005B0C12" w:rsidRPr="00E057D0" w:rsidRDefault="005B0C12" w:rsidP="00FA19FA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5.1.   Центр реализует дополнительные общеобразовательные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граммы, основные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граммы профессионального обучения в течение всего ка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лендарного года, включая каникулярное время.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Образовательный процесс по дополнительным общеобразовательным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граммам  реализуется в соответствии с  учебным планом в объединениях по интересам, сформиро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ванных в группы обучающихся одного возраста или разных возрастных кате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горий (разновозрастные группы), являющиеся основным составом объедине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ния.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Весь цикл дополнительного образования обучающ</w:t>
      </w:r>
      <w:r>
        <w:rPr>
          <w:rStyle w:val="af8"/>
          <w:rFonts w:ascii="Times New Roman" w:hAnsi="Times New Roman"/>
          <w:i w:val="0"/>
          <w:color w:val="auto"/>
          <w:sz w:val="24"/>
          <w:szCs w:val="24"/>
        </w:rPr>
        <w:t>их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ся составля</w:t>
      </w:r>
      <w:r>
        <w:rPr>
          <w:rStyle w:val="af8"/>
          <w:rFonts w:ascii="Times New Roman" w:hAnsi="Times New Roman"/>
          <w:i w:val="0"/>
          <w:color w:val="auto"/>
          <w:sz w:val="24"/>
          <w:szCs w:val="24"/>
        </w:rPr>
        <w:t>е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т четыре возрастные ступени: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I ступень (дошкольный возраст) – ознакомительно-развивающая (программы раннего развития детей);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II ступень (младший школьный возраст) – подготовительно-развивающая, где определяются возможности ребенка и его общие способности;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III ступень (средний школьный возраст) – ориентирующая (общее личностное развитие в разных видах творческой деятельности на основе дифференцированного подхода);</w:t>
      </w:r>
    </w:p>
    <w:p w:rsidR="005B0C12" w:rsidRPr="000575A3" w:rsidRDefault="005B0C12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IV ступень (старший школьный возраст) – профессионально-ориентирующая, помогающая детям в самоопределении. </w:t>
      </w:r>
    </w:p>
    <w:p w:rsidR="005B0C12" w:rsidRPr="000575A3" w:rsidRDefault="005B0C12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Центр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организует образовательный процесс по  основными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граммам профессионального обучения, по следующим направлениям:</w:t>
      </w:r>
    </w:p>
    <w:p w:rsidR="005B0C12" w:rsidRPr="000575A3" w:rsidRDefault="005B0C12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профессиональная  подготовка  обучающихся 10-11 классов общеобразовательных учреждений района;</w:t>
      </w:r>
    </w:p>
    <w:p w:rsidR="005B0C12" w:rsidRPr="000575A3" w:rsidRDefault="005B0C12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   обучение граждан старше 18-летнего возраста по программам профессиональной подготовки по профессиям рабочих, должностям служащих, в том числе по договорам с юридическими лицами;</w:t>
      </w:r>
    </w:p>
    <w:p w:rsidR="005B0C12" w:rsidRPr="000575A3" w:rsidRDefault="005B0C12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переподготовки рабочих, должностям служащих; </w:t>
      </w:r>
    </w:p>
    <w:p w:rsidR="005B0C12" w:rsidRPr="00E64564" w:rsidRDefault="005B0C12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 повышения квалификации рабочих должностям служащих, в</w:t>
      </w:r>
      <w:r w:rsidRPr="009849F2">
        <w:rPr>
          <w:rFonts w:ascii="Times New Roman" w:hAnsi="Times New Roman"/>
          <w:sz w:val="24"/>
          <w:szCs w:val="24"/>
        </w:rPr>
        <w:t xml:space="preserve"> том числе по договорам с юридическими лицами.  </w:t>
      </w:r>
    </w:p>
    <w:p w:rsidR="005B0C12" w:rsidRDefault="005B0C12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49F2">
        <w:rPr>
          <w:rFonts w:ascii="Times New Roman" w:hAnsi="Times New Roman"/>
          <w:sz w:val="24"/>
          <w:szCs w:val="24"/>
        </w:rPr>
        <w:t>В период летних каникул Центр реализует о</w:t>
      </w:r>
      <w:r>
        <w:rPr>
          <w:rFonts w:ascii="Times New Roman" w:hAnsi="Times New Roman"/>
          <w:sz w:val="24"/>
          <w:szCs w:val="24"/>
        </w:rPr>
        <w:t>здоровительно</w:t>
      </w:r>
      <w:r w:rsidRPr="009849F2">
        <w:rPr>
          <w:rFonts w:ascii="Times New Roman" w:hAnsi="Times New Roman"/>
          <w:sz w:val="24"/>
          <w:szCs w:val="24"/>
        </w:rPr>
        <w:t xml:space="preserve">-воспитательную программу в структурном подразделении </w:t>
      </w:r>
      <w:r>
        <w:rPr>
          <w:rFonts w:ascii="Times New Roman" w:hAnsi="Times New Roman"/>
          <w:sz w:val="24"/>
          <w:szCs w:val="24"/>
        </w:rPr>
        <w:t>Д</w:t>
      </w:r>
      <w:r w:rsidRPr="009849F2">
        <w:rPr>
          <w:rFonts w:ascii="Times New Roman" w:hAnsi="Times New Roman"/>
          <w:sz w:val="24"/>
          <w:szCs w:val="24"/>
        </w:rPr>
        <w:t>етский оздоровительный лагерь «Орленок»</w:t>
      </w:r>
      <w:r>
        <w:rPr>
          <w:rFonts w:ascii="Times New Roman" w:hAnsi="Times New Roman"/>
          <w:sz w:val="24"/>
          <w:szCs w:val="24"/>
        </w:rPr>
        <w:t>.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5B0C12" w:rsidRPr="00A706CD" w:rsidRDefault="005B0C12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E057D0" w:rsidRDefault="005B0C12" w:rsidP="00A706CD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057D0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2</w:t>
      </w:r>
      <w:r w:rsidRPr="00E057D0"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 xml:space="preserve">  В центре  разработаны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программы:</w:t>
      </w:r>
    </w:p>
    <w:p w:rsidR="005B0C12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057D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19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0C12" w:rsidRDefault="005B0C12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(дополнительное образование детей и взрослых)</w:t>
      </w:r>
      <w:r w:rsidRPr="00E057D0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0C12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19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0C12" w:rsidRPr="00E057D0" w:rsidRDefault="005B0C12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(профессиональное обучение).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0C12" w:rsidRPr="00171327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- 9</w:t>
      </w:r>
      <w:r w:rsidRPr="00E057D0">
        <w:rPr>
          <w:rFonts w:ascii="Times New Roman" w:hAnsi="Times New Roman"/>
          <w:sz w:val="24"/>
          <w:szCs w:val="24"/>
        </w:rPr>
        <w:t xml:space="preserve"> дополнительных общеобразовательных (общеразвивающих) программ по </w:t>
      </w:r>
      <w:r>
        <w:rPr>
          <w:rFonts w:ascii="Times New Roman" w:hAnsi="Times New Roman"/>
          <w:sz w:val="24"/>
          <w:szCs w:val="24"/>
        </w:rPr>
        <w:t>трём направленностям: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художественная, техническая, социально-педагогическая.</w:t>
      </w:r>
    </w:p>
    <w:p w:rsidR="005B0C12" w:rsidRPr="00171327" w:rsidRDefault="005B0C12" w:rsidP="00FA19F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  Художественная направленность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/>
          <w:sz w:val="24"/>
          <w:szCs w:val="24"/>
          <w:lang w:eastAsia="ru-RU"/>
        </w:rPr>
        <w:t xml:space="preserve">дополнительные </w:t>
      </w:r>
      <w:r w:rsidRPr="00E057D0">
        <w:rPr>
          <w:rFonts w:ascii="Times New Roman" w:hAnsi="Times New Roman"/>
          <w:sz w:val="24"/>
          <w:szCs w:val="24"/>
        </w:rPr>
        <w:t>общеобразовательны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 (общеразвивающи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>программы: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«Волшебн</w:t>
      </w:r>
      <w:r>
        <w:rPr>
          <w:rFonts w:ascii="Times New Roman" w:hAnsi="Times New Roman"/>
          <w:sz w:val="24"/>
          <w:szCs w:val="24"/>
          <w:lang w:eastAsia="ru-RU"/>
        </w:rPr>
        <w:t xml:space="preserve">ое творчество»; </w:t>
      </w:r>
      <w:r w:rsidRPr="00171327">
        <w:rPr>
          <w:rFonts w:ascii="Times New Roman" w:hAnsi="Times New Roman"/>
          <w:sz w:val="24"/>
          <w:szCs w:val="24"/>
          <w:lang w:eastAsia="ru-RU"/>
        </w:rPr>
        <w:t>«Веселый микрофон»;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>«Ритм»;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«Импульс»;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«Современная хореография» «Танцевальная аэробика»</w:t>
      </w:r>
      <w:r>
        <w:rPr>
          <w:rFonts w:ascii="Times New Roman" w:hAnsi="Times New Roman"/>
          <w:sz w:val="24"/>
          <w:szCs w:val="24"/>
          <w:lang w:eastAsia="ru-RU"/>
        </w:rPr>
        <w:t>, «Творческая мастерская»</w:t>
      </w:r>
    </w:p>
    <w:p w:rsidR="005B0C12" w:rsidRPr="00171327" w:rsidRDefault="005B0C12" w:rsidP="00FA19F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Социально-педагогическая направленность:</w:t>
      </w:r>
      <w:r>
        <w:rPr>
          <w:rStyle w:val="24"/>
          <w:b w:val="0"/>
          <w:color w:val="auto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«Абвгдей-ка»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B0C12" w:rsidRPr="00171327" w:rsidRDefault="005B0C12" w:rsidP="00FA19F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Техническая направленность: </w:t>
      </w:r>
      <w:r w:rsidRPr="00171327">
        <w:rPr>
          <w:rFonts w:ascii="Times New Roman" w:hAnsi="Times New Roman"/>
          <w:sz w:val="24"/>
          <w:szCs w:val="24"/>
        </w:rPr>
        <w:t>«Начальное техническое моделирование»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B0C12" w:rsidRPr="00171327" w:rsidRDefault="005B0C12" w:rsidP="0017132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171327">
        <w:rPr>
          <w:rFonts w:ascii="Times New Roman" w:hAnsi="Times New Roman"/>
          <w:sz w:val="24"/>
          <w:szCs w:val="24"/>
        </w:rPr>
        <w:t>- 2 программы профессиональной подготовки для учащихся 10-11 классов образовательных организаций района: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 xml:space="preserve">«Программа профессиональной подготовки по профессии «Повар»; «Программа профессиональной подготовки по профессии «Тракторист категории «С». </w:t>
      </w:r>
    </w:p>
    <w:p w:rsidR="005B0C12" w:rsidRPr="00E057D0" w:rsidRDefault="005B0C12" w:rsidP="00FA19F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ED34E2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 Платные образовательные услуги.</w:t>
      </w:r>
    </w:p>
    <w:p w:rsidR="005B0C12" w:rsidRDefault="005B0C12" w:rsidP="00ED34E2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 w:rsidRPr="009849F2">
        <w:rPr>
          <w:rFonts w:ascii="Times New Roman" w:hAnsi="Times New Roman"/>
          <w:sz w:val="24"/>
          <w:szCs w:val="24"/>
        </w:rPr>
        <w:t xml:space="preserve"> не оказываются</w:t>
      </w:r>
      <w:r w:rsidRPr="009849F2">
        <w:rPr>
          <w:rFonts w:ascii="Times New Roman" w:hAnsi="Times New Roman"/>
          <w:bCs/>
          <w:sz w:val="24"/>
          <w:szCs w:val="24"/>
        </w:rPr>
        <w:t xml:space="preserve">. </w:t>
      </w:r>
    </w:p>
    <w:p w:rsidR="005B0C12" w:rsidRDefault="005B0C12" w:rsidP="00ED34E2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9849F2">
        <w:rPr>
          <w:rFonts w:ascii="Times New Roman" w:hAnsi="Times New Roman"/>
          <w:bCs/>
          <w:sz w:val="24"/>
          <w:szCs w:val="24"/>
        </w:rPr>
        <w:t>Учреждение  оказывает платные дополнительные образовательные  услуги для населения района</w:t>
      </w:r>
      <w:r>
        <w:rPr>
          <w:rFonts w:ascii="Times New Roman" w:hAnsi="Times New Roman"/>
          <w:bCs/>
          <w:sz w:val="24"/>
          <w:szCs w:val="24"/>
        </w:rPr>
        <w:t xml:space="preserve"> старше 18 лет по основным программам профессионального обучения.</w:t>
      </w:r>
    </w:p>
    <w:p w:rsidR="005B0C12" w:rsidRPr="00312307" w:rsidRDefault="005B0C12" w:rsidP="00ED34E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</w:t>
      </w:r>
      <w:r w:rsidRPr="00E057D0">
        <w:rPr>
          <w:rFonts w:ascii="Times New Roman" w:hAnsi="Times New Roman"/>
          <w:sz w:val="24"/>
          <w:szCs w:val="24"/>
        </w:rPr>
        <w:t xml:space="preserve">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>:</w:t>
      </w:r>
    </w:p>
    <w:p w:rsidR="005B0C12" w:rsidRDefault="005B0C12" w:rsidP="00ED34E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«В»</w:t>
      </w:r>
      <w:r>
        <w:rPr>
          <w:rFonts w:ascii="Times New Roman" w:hAnsi="Times New Roman"/>
          <w:sz w:val="24"/>
          <w:szCs w:val="24"/>
        </w:rPr>
        <w:t>;</w:t>
      </w:r>
    </w:p>
    <w:p w:rsidR="005B0C12" w:rsidRDefault="005B0C12" w:rsidP="00ED34E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«С»</w:t>
      </w:r>
      <w:r>
        <w:rPr>
          <w:rFonts w:ascii="Times New Roman" w:hAnsi="Times New Roman"/>
          <w:sz w:val="24"/>
          <w:szCs w:val="24"/>
        </w:rPr>
        <w:t>;</w:t>
      </w:r>
    </w:p>
    <w:p w:rsidR="005B0C12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«Тракторист»</w:t>
      </w:r>
      <w:r>
        <w:rPr>
          <w:rFonts w:ascii="Times New Roman" w:hAnsi="Times New Roman"/>
          <w:sz w:val="24"/>
          <w:szCs w:val="24"/>
        </w:rPr>
        <w:t>: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5B0C12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«Продавец продовольственных товаров»</w:t>
      </w:r>
      <w:r w:rsidR="00D45286">
        <w:rPr>
          <w:rFonts w:ascii="Times New Roman" w:hAnsi="Times New Roman"/>
          <w:sz w:val="24"/>
          <w:szCs w:val="24"/>
        </w:rPr>
        <w:t>;</w:t>
      </w:r>
    </w:p>
    <w:p w:rsidR="00F20CF8" w:rsidRDefault="00F20CF8" w:rsidP="00F20CF8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«Пов</w:t>
      </w:r>
      <w:r w:rsidR="00D45286">
        <w:rPr>
          <w:rFonts w:ascii="Times New Roman" w:hAnsi="Times New Roman"/>
          <w:sz w:val="24"/>
          <w:szCs w:val="24"/>
        </w:rPr>
        <w:t>ар</w:t>
      </w:r>
      <w:r w:rsidRPr="009849F2">
        <w:rPr>
          <w:rFonts w:ascii="Times New Roman" w:hAnsi="Times New Roman"/>
          <w:sz w:val="24"/>
          <w:szCs w:val="24"/>
        </w:rPr>
        <w:t>»</w:t>
      </w:r>
      <w:r w:rsidR="00D45286">
        <w:rPr>
          <w:rFonts w:ascii="Times New Roman" w:hAnsi="Times New Roman"/>
          <w:sz w:val="24"/>
          <w:szCs w:val="24"/>
        </w:rPr>
        <w:t>;</w:t>
      </w:r>
    </w:p>
    <w:p w:rsidR="005B0C12" w:rsidRDefault="005B0C12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 xml:space="preserve">«Машинист (кочегар) котельной».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B0C12" w:rsidRDefault="005B0C12" w:rsidP="009849F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Полученные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финансовые </w:t>
      </w:r>
      <w:r w:rsidRPr="009849F2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 xml:space="preserve">от оказания платных образовательных услуг </w:t>
      </w:r>
      <w:r w:rsidRPr="009849F2">
        <w:rPr>
          <w:rFonts w:ascii="Times New Roman" w:hAnsi="Times New Roman"/>
          <w:sz w:val="24"/>
          <w:szCs w:val="24"/>
        </w:rPr>
        <w:t xml:space="preserve">идут на улучшение и обновление  материально-технической базы, создание комфортных условий для </w:t>
      </w:r>
      <w:r>
        <w:rPr>
          <w:rFonts w:ascii="Times New Roman" w:hAnsi="Times New Roman"/>
          <w:sz w:val="24"/>
          <w:szCs w:val="24"/>
        </w:rPr>
        <w:t>обучающихся,</w:t>
      </w:r>
      <w:r w:rsidRPr="009849F2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оплату труда  педагогов задействованных в оказании платных образовательных услуг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5B0C12" w:rsidRPr="009849F2" w:rsidRDefault="005B0C12" w:rsidP="009849F2">
      <w:pPr>
        <w:pStyle w:val="a8"/>
        <w:rPr>
          <w:rFonts w:ascii="Times New Roman" w:hAnsi="Times New Roman"/>
          <w:color w:val="C00000"/>
          <w:sz w:val="24"/>
          <w:szCs w:val="24"/>
        </w:rPr>
      </w:pPr>
    </w:p>
    <w:p w:rsidR="005B0C12" w:rsidRPr="00117830" w:rsidRDefault="005B0C12" w:rsidP="00FD4E9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4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 w:rsidRPr="00367977">
        <w:rPr>
          <w:rFonts w:ascii="Times New Roman" w:hAnsi="Times New Roman"/>
          <w:spacing w:val="-5"/>
          <w:sz w:val="24"/>
          <w:szCs w:val="24"/>
        </w:rPr>
        <w:t>Система внутриучрежденческого контроля: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5B0C12" w:rsidRPr="009849F2" w:rsidRDefault="005B0C12" w:rsidP="00FD4E99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Целью внутриучрежденческого контроля в Центре</w:t>
      </w:r>
      <w:r>
        <w:rPr>
          <w:rFonts w:ascii="Times New Roman" w:hAnsi="Times New Roman"/>
          <w:sz w:val="24"/>
          <w:szCs w:val="24"/>
        </w:rPr>
        <w:t xml:space="preserve"> является совершенствование его </w:t>
      </w:r>
      <w:r w:rsidRPr="009849F2">
        <w:rPr>
          <w:rFonts w:ascii="Times New Roman" w:hAnsi="Times New Roman"/>
          <w:sz w:val="24"/>
          <w:szCs w:val="24"/>
        </w:rPr>
        <w:t>деятельности на основе повышения качества кадрового потенциала и результатов образовательного процесса.</w:t>
      </w:r>
    </w:p>
    <w:p w:rsidR="005B0C12" w:rsidRDefault="005B0C12" w:rsidP="00FD4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67977">
        <w:rPr>
          <w:rFonts w:ascii="Times New Roman" w:hAnsi="Times New Roman"/>
          <w:sz w:val="24"/>
          <w:szCs w:val="24"/>
        </w:rPr>
        <w:t>Основаниями для проведения контрольных мероприятий в Центре  являются:</w:t>
      </w:r>
    </w:p>
    <w:p w:rsidR="005B0C12" w:rsidRPr="009849F2" w:rsidRDefault="005B0C12" w:rsidP="00FD4E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годовой план-график внутриучрежденческого контроля;</w:t>
      </w:r>
    </w:p>
    <w:p w:rsidR="005B0C12" w:rsidRPr="009849F2" w:rsidRDefault="005B0C12" w:rsidP="00FD4E9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решение учредителя или контролирующих органов;</w:t>
      </w:r>
    </w:p>
    <w:p w:rsidR="005B0C12" w:rsidRPr="009849F2" w:rsidRDefault="005B0C12" w:rsidP="00FD4E9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849F2">
        <w:rPr>
          <w:rFonts w:ascii="Times New Roman" w:hAnsi="Times New Roman"/>
          <w:sz w:val="24"/>
          <w:szCs w:val="24"/>
        </w:rPr>
        <w:t>письменные обращения физических и юридических лиц по поводу нарушений в области образования.</w:t>
      </w:r>
    </w:p>
    <w:p w:rsidR="005B0C12" w:rsidRPr="009849F2" w:rsidRDefault="005B0C12" w:rsidP="00FD4E99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9849F2">
        <w:rPr>
          <w:rFonts w:ascii="Times New Roman" w:hAnsi="Times New Roman"/>
          <w:spacing w:val="-5"/>
          <w:sz w:val="24"/>
          <w:szCs w:val="24"/>
        </w:rPr>
        <w:t xml:space="preserve">      </w:t>
      </w:r>
      <w:r>
        <w:rPr>
          <w:rFonts w:ascii="Times New Roman" w:hAnsi="Times New Roman"/>
          <w:spacing w:val="-5"/>
          <w:sz w:val="24"/>
          <w:szCs w:val="24"/>
        </w:rPr>
        <w:t xml:space="preserve">  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Внеплановый контроль в виде оперативных проверок осуществляется в целях </w:t>
      </w:r>
      <w:r w:rsidRPr="009849F2">
        <w:rPr>
          <w:rFonts w:ascii="Times New Roman" w:hAnsi="Times New Roman"/>
          <w:spacing w:val="-1"/>
          <w:sz w:val="24"/>
          <w:szCs w:val="24"/>
        </w:rPr>
        <w:t xml:space="preserve">установления фактов и проверки сведений о нарушениях, указанных в обращениях </w:t>
      </w:r>
      <w:r w:rsidRPr="009849F2">
        <w:rPr>
          <w:rFonts w:ascii="Times New Roman" w:hAnsi="Times New Roman"/>
          <w:spacing w:val="2"/>
          <w:sz w:val="24"/>
          <w:szCs w:val="24"/>
        </w:rPr>
        <w:t xml:space="preserve">обучающихся, родителей или других организаций, урегулирования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конфликтных ситуаций в отношениях между участниками образовательного процесса. </w:t>
      </w:r>
    </w:p>
    <w:p w:rsidR="005B0C12" w:rsidRPr="00117830" w:rsidRDefault="005B0C12" w:rsidP="00FD4E99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Так, в </w:t>
      </w:r>
      <w:r>
        <w:rPr>
          <w:rFonts w:ascii="Times New Roman" w:hAnsi="Times New Roman"/>
          <w:spacing w:val="-5"/>
          <w:sz w:val="24"/>
          <w:szCs w:val="24"/>
        </w:rPr>
        <w:t>2016-2017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учебном году </w:t>
      </w:r>
      <w:r>
        <w:rPr>
          <w:rFonts w:ascii="Times New Roman" w:hAnsi="Times New Roman"/>
          <w:spacing w:val="-5"/>
          <w:sz w:val="24"/>
          <w:szCs w:val="24"/>
        </w:rPr>
        <w:t>были проведены контрольные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мероприятия</w:t>
      </w:r>
      <w:r w:rsidRPr="0011783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по темам: </w:t>
      </w:r>
      <w:r>
        <w:rPr>
          <w:rFonts w:ascii="Times New Roman" w:hAnsi="Times New Roman"/>
          <w:sz w:val="24"/>
          <w:szCs w:val="24"/>
        </w:rPr>
        <w:t>в</w:t>
      </w:r>
      <w:r w:rsidRPr="00117830">
        <w:rPr>
          <w:rFonts w:ascii="Times New Roman" w:hAnsi="Times New Roman"/>
          <w:sz w:val="24"/>
          <w:szCs w:val="24"/>
        </w:rPr>
        <w:t>едение учебной документации, повышение квалификации педагогических работников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178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117830">
        <w:rPr>
          <w:rFonts w:ascii="Times New Roman" w:hAnsi="Times New Roman"/>
          <w:sz w:val="24"/>
          <w:szCs w:val="24"/>
        </w:rPr>
        <w:t xml:space="preserve">вижение обучающихся, </w:t>
      </w:r>
      <w:r>
        <w:rPr>
          <w:rFonts w:ascii="Times New Roman" w:hAnsi="Times New Roman"/>
          <w:sz w:val="24"/>
          <w:szCs w:val="24"/>
        </w:rPr>
        <w:t>о</w:t>
      </w:r>
      <w:r w:rsidRPr="00117830">
        <w:rPr>
          <w:rFonts w:ascii="Times New Roman" w:hAnsi="Times New Roman"/>
          <w:sz w:val="24"/>
          <w:szCs w:val="24"/>
        </w:rPr>
        <w:t>рганизация практического обучения др.</w:t>
      </w:r>
    </w:p>
    <w:p w:rsidR="005B0C12" w:rsidRPr="009849F2" w:rsidRDefault="005B0C12" w:rsidP="00FD4E99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</w:t>
      </w:r>
      <w:r w:rsidRPr="009849F2">
        <w:rPr>
          <w:rFonts w:ascii="Times New Roman" w:hAnsi="Times New Roman"/>
          <w:spacing w:val="-5"/>
          <w:sz w:val="24"/>
          <w:szCs w:val="24"/>
        </w:rPr>
        <w:t>Итоги контрольных мероприятий оформляются в виде справок, заслушиваются на совещаниях при директоре, педагогических советах и принимаются управленческие решения.</w:t>
      </w:r>
    </w:p>
    <w:p w:rsidR="005B0C12" w:rsidRDefault="005B0C12" w:rsidP="00FD4E99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Два</w:t>
      </w:r>
      <w:r w:rsidRPr="009849F2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Pr="009849F2">
        <w:rPr>
          <w:rFonts w:ascii="Times New Roman" w:hAnsi="Times New Roman"/>
          <w:sz w:val="24"/>
          <w:szCs w:val="24"/>
        </w:rPr>
        <w:t xml:space="preserve"> в год проходит заседание комиссии по установлению стимулирующих надбавок для успешно работающих сотрудников</w:t>
      </w:r>
      <w:r w:rsidRPr="00367977">
        <w:t>.</w:t>
      </w:r>
    </w:p>
    <w:p w:rsidR="00FD4E99" w:rsidRDefault="00FD4E99" w:rsidP="009849F2">
      <w:pPr>
        <w:pStyle w:val="a8"/>
        <w:jc w:val="both"/>
      </w:pPr>
    </w:p>
    <w:p w:rsidR="00FD4E99" w:rsidRDefault="00D45286" w:rsidP="00FD4E9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D4E99">
        <w:rPr>
          <w:sz w:val="24"/>
          <w:szCs w:val="24"/>
        </w:rPr>
        <w:t xml:space="preserve">          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 приказом Министерства образования и науки Алтай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ского края от «12»  мая 2017 года № 917 «О проведении пла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новой выездной проверки муниципального бюджетного учреждения допол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нительного образования «Баевский Центр детского творчества и профессио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нального обучения Алтайского края»» </w:t>
      </w:r>
      <w:r w:rsidR="006060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период 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«</w:t>
      </w:r>
      <w:r w:rsidR="00FD4E99" w:rsidRPr="00FD4E99">
        <w:rPr>
          <w:rFonts w:ascii="Times New Roman" w:eastAsia="Times New Roman" w:hAnsi="Times New Roman"/>
          <w:color w:val="000000"/>
          <w:spacing w:val="10"/>
          <w:sz w:val="24"/>
          <w:szCs w:val="24"/>
          <w:lang w:eastAsia="ru-RU"/>
        </w:rPr>
        <w:t>01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июня </w:t>
      </w:r>
      <w:r w:rsidR="00FD4E99" w:rsidRPr="00FD4E99">
        <w:rPr>
          <w:rFonts w:ascii="Times New Roman" w:eastAsia="Times New Roman" w:hAnsi="Times New Roman"/>
          <w:color w:val="000000"/>
          <w:spacing w:val="10"/>
          <w:sz w:val="24"/>
          <w:szCs w:val="24"/>
          <w:lang w:eastAsia="ru-RU"/>
        </w:rPr>
        <w:t>2017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 по «</w:t>
      </w:r>
      <w:r w:rsidR="00FD4E99" w:rsidRPr="00FD4E99">
        <w:rPr>
          <w:rFonts w:ascii="Times New Roman" w:eastAsia="Times New Roman" w:hAnsi="Times New Roman"/>
          <w:color w:val="000000"/>
          <w:spacing w:val="10"/>
          <w:sz w:val="24"/>
          <w:szCs w:val="24"/>
          <w:lang w:eastAsia="ru-RU"/>
        </w:rPr>
        <w:t>15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июня </w:t>
      </w:r>
      <w:r w:rsidR="00FD4E99" w:rsidRPr="00FD4E99">
        <w:rPr>
          <w:rFonts w:ascii="Times New Roman" w:eastAsia="Times New Roman" w:hAnsi="Times New Roman"/>
          <w:color w:val="000000"/>
          <w:spacing w:val="10"/>
          <w:sz w:val="24"/>
          <w:szCs w:val="24"/>
          <w:lang w:eastAsia="ru-RU"/>
        </w:rPr>
        <w:t>2017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 проводилась  плановая выездная проверка соблюдения обяза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тельных требований законодательства Российской Федерации в области об</w:t>
      </w:r>
      <w:r w:rsidR="00FD4E99" w:rsidRPr="00FD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разования.</w:t>
      </w:r>
    </w:p>
    <w:p w:rsidR="00FD4E99" w:rsidRPr="00FD4E99" w:rsidRDefault="00FD4E99" w:rsidP="00FD4E9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кта проверки от 02 июня 2017 года № 329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выданного 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предпис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ания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все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выявленные 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нарушения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были у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стране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ны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срок до «01» декабря 2017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D4E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года.</w:t>
      </w:r>
      <w:r w:rsidR="006060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D45286" w:rsidRPr="008750D7" w:rsidRDefault="00606036" w:rsidP="008750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Отчет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 исполнении предписания от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июня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171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 выданного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Министерством образования и науки  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Алтайского края (отдел государственного контроля и надзора в области образования), муниципальным бюджетным уч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реждением дополнительного образования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Баевский 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Центр детского творчества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профессионального обучения Алтайского края</w:t>
      </w:r>
      <w:r w:rsidRPr="001240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размещен на официальном сайте образовательного учреждения.</w:t>
      </w:r>
    </w:p>
    <w:p w:rsidR="005B0C12" w:rsidRDefault="005B0C12" w:rsidP="00FE71B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9849F2" w:rsidRDefault="005B0C12" w:rsidP="009849F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Раздел 6.</w:t>
      </w:r>
    </w:p>
    <w:p w:rsidR="005B0C12" w:rsidRDefault="005B0C12" w:rsidP="009600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Результаты освоения реализуемых образовательных программ.</w:t>
      </w:r>
    </w:p>
    <w:p w:rsidR="005B0C12" w:rsidRDefault="005B0C12" w:rsidP="009600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0C12" w:rsidRPr="00367977" w:rsidRDefault="005B0C12" w:rsidP="00960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деятельности 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9849F2" w:rsidRDefault="005B0C12" w:rsidP="0096005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Сегодня МБУ ДО «Баевский ЦДТиПО»</w:t>
      </w:r>
      <w:r w:rsidRPr="009849F2">
        <w:rPr>
          <w:rFonts w:ascii="Times New Roman" w:hAnsi="Times New Roman"/>
          <w:bCs/>
          <w:sz w:val="24"/>
          <w:szCs w:val="24"/>
        </w:rPr>
        <w:t xml:space="preserve"> -</w:t>
      </w:r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 современная многопрофильная организация дополнительного образования в Баевском районе </w:t>
      </w:r>
      <w:r w:rsidRPr="009849F2">
        <w:rPr>
          <w:rFonts w:ascii="Times New Roman" w:hAnsi="Times New Roman"/>
          <w:sz w:val="24"/>
          <w:szCs w:val="24"/>
        </w:rPr>
        <w:t xml:space="preserve"> осуществляющая сетевое взаимодействие муниципальных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в системе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и профессионального обучения </w:t>
      </w:r>
      <w:r w:rsidRPr="009849F2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и взрослого населения </w:t>
      </w:r>
      <w:r w:rsidRPr="009849F2">
        <w:rPr>
          <w:rFonts w:ascii="Times New Roman" w:hAnsi="Times New Roman"/>
          <w:sz w:val="24"/>
          <w:szCs w:val="24"/>
        </w:rPr>
        <w:t xml:space="preserve"> на муниципальном уровне, окружном, краевом с учреждениями образования, давая возможности </w:t>
      </w:r>
      <w:r>
        <w:rPr>
          <w:rFonts w:ascii="Times New Roman" w:hAnsi="Times New Roman"/>
          <w:sz w:val="24"/>
          <w:szCs w:val="24"/>
        </w:rPr>
        <w:t xml:space="preserve">обучающимся </w:t>
      </w:r>
      <w:r w:rsidRPr="009849F2">
        <w:rPr>
          <w:rFonts w:ascii="Times New Roman" w:hAnsi="Times New Roman"/>
          <w:sz w:val="24"/>
          <w:szCs w:val="24"/>
        </w:rPr>
        <w:t xml:space="preserve"> и педагогам участвовать в мероприятиях различного уровня.</w:t>
      </w:r>
    </w:p>
    <w:p w:rsidR="005B0C12" w:rsidRPr="009849F2" w:rsidRDefault="005B0C12" w:rsidP="0096005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     Системообразующие виды деятельности:</w:t>
      </w:r>
    </w:p>
    <w:p w:rsidR="005B0C12" w:rsidRPr="009849F2" w:rsidRDefault="005B0C12" w:rsidP="00EA7114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реализация дополнительных общеобразовательных программ;</w:t>
      </w:r>
    </w:p>
    <w:p w:rsidR="005B0C12" w:rsidRPr="009849F2" w:rsidRDefault="005B0C12" w:rsidP="00EA7114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работа объединений  на базе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района; </w:t>
      </w:r>
    </w:p>
    <w:p w:rsidR="005B0C12" w:rsidRDefault="005B0C12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r w:rsidRPr="009849F2">
        <w:rPr>
          <w:rFonts w:ascii="Times New Roman" w:hAnsi="Times New Roman"/>
          <w:iCs/>
          <w:sz w:val="24"/>
          <w:szCs w:val="24"/>
        </w:rPr>
        <w:t xml:space="preserve">районных массовых мероприятий  (конкурсов, выставок, фестивалей и т. д.), которые  направлены на выявление, поддержку и развитие одаренности в каждом ребенке; </w:t>
      </w:r>
    </w:p>
    <w:p w:rsidR="005B0C12" w:rsidRPr="009849F2" w:rsidRDefault="005B0C12" w:rsidP="00A706CD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 xml:space="preserve">-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организация  предшкольной подготовки детей 5-6 лет, не посещающих детские сады; </w:t>
      </w:r>
    </w:p>
    <w:p w:rsidR="005B0C12" w:rsidRPr="009849F2" w:rsidRDefault="005B0C12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профессиональная подготовка</w:t>
      </w:r>
      <w:r>
        <w:rPr>
          <w:rFonts w:ascii="Times New Roman" w:hAnsi="Times New Roman"/>
          <w:sz w:val="24"/>
          <w:szCs w:val="24"/>
        </w:rPr>
        <w:t xml:space="preserve"> обучающихся 10-11 классов школ района и лиц старше 18 летнего возраста</w:t>
      </w:r>
      <w:r w:rsidRPr="009849F2">
        <w:rPr>
          <w:rFonts w:ascii="Times New Roman" w:hAnsi="Times New Roman"/>
          <w:sz w:val="24"/>
          <w:szCs w:val="24"/>
        </w:rPr>
        <w:t>;</w:t>
      </w:r>
    </w:p>
    <w:p w:rsidR="005B0C12" w:rsidRPr="009849F2" w:rsidRDefault="005B0C12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9849F2">
        <w:rPr>
          <w:rFonts w:ascii="Times New Roman" w:hAnsi="Times New Roman"/>
          <w:iCs/>
          <w:sz w:val="24"/>
          <w:szCs w:val="24"/>
        </w:rPr>
        <w:t xml:space="preserve">повышение профессионального мастерства педагогов дополнительного образования; </w:t>
      </w:r>
    </w:p>
    <w:p w:rsidR="005B0C12" w:rsidRPr="00DB490B" w:rsidRDefault="005B0C12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DB490B">
        <w:rPr>
          <w:rFonts w:ascii="Times New Roman" w:hAnsi="Times New Roman"/>
          <w:iCs/>
          <w:sz w:val="24"/>
          <w:szCs w:val="24"/>
        </w:rPr>
        <w:t xml:space="preserve">- популяризация педагогической деятельности Центра на сайтах учреждения, «Алтайские каникулы», СМИ («Голос хлебороба»); </w:t>
      </w:r>
    </w:p>
    <w:p w:rsidR="005B0C12" w:rsidRPr="009849F2" w:rsidRDefault="005B0C12" w:rsidP="00A706CD">
      <w:pPr>
        <w:pStyle w:val="a8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9849F2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iCs/>
          <w:sz w:val="24"/>
          <w:szCs w:val="24"/>
        </w:rPr>
        <w:t>развитие социального партнерства с организациями и учреждениями  по вопросам дополнительного образования</w:t>
      </w:r>
      <w:r>
        <w:rPr>
          <w:rFonts w:ascii="Times New Roman" w:hAnsi="Times New Roman"/>
          <w:iCs/>
          <w:sz w:val="24"/>
          <w:szCs w:val="24"/>
        </w:rPr>
        <w:t>, профессионального обучения</w:t>
      </w:r>
      <w:r w:rsidRPr="009849F2">
        <w:rPr>
          <w:rFonts w:ascii="Times New Roman" w:hAnsi="Times New Roman"/>
          <w:iCs/>
          <w:sz w:val="24"/>
          <w:szCs w:val="24"/>
        </w:rPr>
        <w:t xml:space="preserve"> детей, их воспитания.</w:t>
      </w:r>
      <w:r w:rsidRPr="009849F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5B0C12" w:rsidRDefault="005B0C12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t xml:space="preserve">     </w:t>
      </w:r>
      <w:r>
        <w:t xml:space="preserve">     </w:t>
      </w:r>
      <w:r w:rsidRPr="00634FFE">
        <w:rPr>
          <w:rFonts w:ascii="Times New Roman" w:hAnsi="Times New Roman"/>
          <w:sz w:val="24"/>
          <w:szCs w:val="24"/>
        </w:rPr>
        <w:t>Учреждение реализует</w:t>
      </w:r>
      <w:r>
        <w:rPr>
          <w:rFonts w:ascii="Times New Roman" w:hAnsi="Times New Roman"/>
          <w:sz w:val="24"/>
          <w:szCs w:val="24"/>
        </w:rPr>
        <w:t xml:space="preserve"> 8</w:t>
      </w:r>
      <w:r w:rsidRPr="00634FFE">
        <w:rPr>
          <w:rFonts w:ascii="Times New Roman" w:hAnsi="Times New Roman"/>
          <w:sz w:val="24"/>
          <w:szCs w:val="24"/>
        </w:rPr>
        <w:t xml:space="preserve"> дополнительных общеобр</w:t>
      </w:r>
      <w:r>
        <w:rPr>
          <w:rFonts w:ascii="Times New Roman" w:hAnsi="Times New Roman"/>
          <w:sz w:val="24"/>
          <w:szCs w:val="24"/>
        </w:rPr>
        <w:t xml:space="preserve">азовательных программ </w:t>
      </w:r>
      <w:r w:rsidRPr="00634FFE">
        <w:rPr>
          <w:rFonts w:ascii="Times New Roman" w:hAnsi="Times New Roman"/>
          <w:sz w:val="24"/>
          <w:szCs w:val="24"/>
        </w:rPr>
        <w:t xml:space="preserve"> технической, художеств</w:t>
      </w:r>
      <w:r>
        <w:rPr>
          <w:rFonts w:ascii="Times New Roman" w:hAnsi="Times New Roman"/>
          <w:sz w:val="24"/>
          <w:szCs w:val="24"/>
        </w:rPr>
        <w:t>енной, социально-педагогической</w:t>
      </w:r>
      <w:r w:rsidRPr="00634FFE">
        <w:rPr>
          <w:rFonts w:ascii="Times New Roman" w:hAnsi="Times New Roman"/>
          <w:sz w:val="24"/>
          <w:szCs w:val="24"/>
        </w:rPr>
        <w:t xml:space="preserve"> направленностей, программы профессиональной подготовки по должностям рабочих и служащих</w:t>
      </w:r>
    </w:p>
    <w:p w:rsidR="005B0C12" w:rsidRDefault="005B0C12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34FFE">
        <w:rPr>
          <w:rFonts w:ascii="Times New Roman" w:hAnsi="Times New Roman"/>
          <w:sz w:val="24"/>
          <w:szCs w:val="24"/>
        </w:rPr>
        <w:t>Педагогами разработаны критерии оценки достижения каждым обучающимся оптимального уровня сформированных компетентностей, проводится  методическое сопровождение промежуточной и итоговой аттестации обучающихся. Формы проведения аттестации: отчётный концерт, выставки, мастер-класс, портфолио, тестирование. Результаты аттестации обучающихся оцениваются таким образом, чтобы определять: насколько достигнуты прогнозируемые результаты программы каждым обучающимся; уровень выполнения каждой образовательной программы; результативность самостоятельной деятельности обучающегося в течение всего года.</w:t>
      </w:r>
    </w:p>
    <w:p w:rsidR="005B0C12" w:rsidRPr="006A7129" w:rsidRDefault="005B0C12" w:rsidP="00A706CD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</w:t>
      </w:r>
      <w:r w:rsidRPr="006A7129">
        <w:rPr>
          <w:rFonts w:ascii="Times New Roman" w:hAnsi="Times New Roman"/>
          <w:sz w:val="24"/>
          <w:szCs w:val="24"/>
        </w:rPr>
        <w:t xml:space="preserve"> течение 201</w:t>
      </w:r>
      <w:r>
        <w:rPr>
          <w:rFonts w:ascii="Times New Roman" w:hAnsi="Times New Roman"/>
          <w:sz w:val="24"/>
          <w:szCs w:val="24"/>
        </w:rPr>
        <w:t>7</w:t>
      </w:r>
      <w:r w:rsidRPr="006A7129">
        <w:rPr>
          <w:rFonts w:ascii="Times New Roman" w:hAnsi="Times New Roman"/>
          <w:sz w:val="24"/>
          <w:szCs w:val="24"/>
        </w:rPr>
        <w:t xml:space="preserve"> -201</w:t>
      </w:r>
      <w:r>
        <w:rPr>
          <w:rFonts w:ascii="Times New Roman" w:hAnsi="Times New Roman"/>
          <w:sz w:val="24"/>
          <w:szCs w:val="24"/>
        </w:rPr>
        <w:t xml:space="preserve">8 </w:t>
      </w:r>
      <w:r w:rsidRPr="006A7129">
        <w:rPr>
          <w:rFonts w:ascii="Times New Roman" w:hAnsi="Times New Roman"/>
          <w:sz w:val="24"/>
          <w:szCs w:val="24"/>
        </w:rPr>
        <w:t xml:space="preserve"> учебного года удалось решить следующие задачи:</w:t>
      </w:r>
    </w:p>
    <w:p w:rsidR="005B0C12" w:rsidRPr="006A7129" w:rsidRDefault="005B0C12" w:rsidP="00992453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 xml:space="preserve">1. Изменилась сущность образовательного процесса </w:t>
      </w:r>
      <w:r>
        <w:rPr>
          <w:rFonts w:ascii="Times New Roman" w:hAnsi="Times New Roman"/>
          <w:sz w:val="24"/>
          <w:szCs w:val="24"/>
        </w:rPr>
        <w:t>Центра</w:t>
      </w:r>
      <w:r w:rsidRPr="006A7129">
        <w:rPr>
          <w:rFonts w:ascii="Times New Roman" w:hAnsi="Times New Roman"/>
          <w:sz w:val="24"/>
          <w:szCs w:val="24"/>
        </w:rPr>
        <w:t>: из учреждения, выполняющего функции досуговой деятельности, превратилось в многопрофильное учреждение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 и взрослых</w:t>
      </w:r>
      <w:r w:rsidRPr="006A7129">
        <w:rPr>
          <w:rFonts w:ascii="Times New Roman" w:hAnsi="Times New Roman"/>
          <w:sz w:val="24"/>
          <w:szCs w:val="24"/>
        </w:rPr>
        <w:t>, призванное предоставлять условия для удовлетворения культурн</w:t>
      </w:r>
      <w:r>
        <w:rPr>
          <w:rFonts w:ascii="Times New Roman" w:hAnsi="Times New Roman"/>
          <w:sz w:val="24"/>
          <w:szCs w:val="24"/>
        </w:rPr>
        <w:t xml:space="preserve">ых и </w:t>
      </w:r>
      <w:r w:rsidRPr="006A7129">
        <w:rPr>
          <w:rFonts w:ascii="Times New Roman" w:hAnsi="Times New Roman"/>
          <w:sz w:val="24"/>
          <w:szCs w:val="24"/>
        </w:rPr>
        <w:t xml:space="preserve">образовательных потребностей </w:t>
      </w:r>
      <w:r>
        <w:rPr>
          <w:rFonts w:ascii="Times New Roman" w:hAnsi="Times New Roman"/>
          <w:sz w:val="24"/>
          <w:szCs w:val="24"/>
        </w:rPr>
        <w:t>детей и взрослых</w:t>
      </w:r>
      <w:r w:rsidRPr="006A7129">
        <w:rPr>
          <w:rFonts w:ascii="Times New Roman" w:hAnsi="Times New Roman"/>
          <w:sz w:val="24"/>
          <w:szCs w:val="24"/>
        </w:rPr>
        <w:t>.</w:t>
      </w:r>
    </w:p>
    <w:p w:rsidR="005B0C12" w:rsidRPr="006A7129" w:rsidRDefault="005B0C12" w:rsidP="00992453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>2. Обеспечено единство учебного и воспитательного процессов, когда цели развития, обучения и воспитания реализуются в рамках целостного образовательного процесса.</w:t>
      </w:r>
    </w:p>
    <w:p w:rsidR="005B0C12" w:rsidRPr="00992453" w:rsidRDefault="005B0C12" w:rsidP="00992453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DB2163">
        <w:rPr>
          <w:rFonts w:ascii="Times New Roman" w:hAnsi="Times New Roman"/>
          <w:sz w:val="24"/>
          <w:szCs w:val="24"/>
        </w:rPr>
        <w:t>Анализ деятельности</w:t>
      </w:r>
      <w:r w:rsidRPr="009849F2">
        <w:rPr>
          <w:rFonts w:ascii="Times New Roman" w:hAnsi="Times New Roman"/>
          <w:sz w:val="24"/>
          <w:szCs w:val="24"/>
        </w:rPr>
        <w:t xml:space="preserve"> Центра свидетельствует о том, что в 201</w:t>
      </w:r>
      <w:r>
        <w:rPr>
          <w:rFonts w:ascii="Times New Roman" w:hAnsi="Times New Roman"/>
          <w:sz w:val="24"/>
          <w:szCs w:val="24"/>
        </w:rPr>
        <w:t>7</w:t>
      </w:r>
      <w:r w:rsidRPr="009849F2">
        <w:rPr>
          <w:rFonts w:ascii="Times New Roman" w:hAnsi="Times New Roman"/>
          <w:sz w:val="24"/>
          <w:szCs w:val="24"/>
        </w:rPr>
        <w:t xml:space="preserve"> учебном году Центр осуществлял свою деятельность в соответствии с </w:t>
      </w:r>
      <w:r w:rsidRPr="009849F2">
        <w:rPr>
          <w:rFonts w:ascii="Times New Roman" w:hAnsi="Times New Roman"/>
          <w:spacing w:val="3"/>
          <w:sz w:val="24"/>
          <w:szCs w:val="24"/>
        </w:rPr>
        <w:t xml:space="preserve">основным предназначением </w:t>
      </w:r>
      <w:r>
        <w:rPr>
          <w:rFonts w:ascii="Times New Roman" w:hAnsi="Times New Roman"/>
          <w:spacing w:val="3"/>
          <w:sz w:val="24"/>
          <w:szCs w:val="24"/>
        </w:rPr>
        <w:t>у</w:t>
      </w:r>
      <w:r w:rsidRPr="009849F2">
        <w:rPr>
          <w:rFonts w:ascii="Times New Roman" w:hAnsi="Times New Roman"/>
          <w:spacing w:val="3"/>
          <w:sz w:val="24"/>
          <w:szCs w:val="24"/>
        </w:rPr>
        <w:t>чреждения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</w:t>
      </w:r>
      <w:r>
        <w:rPr>
          <w:rFonts w:ascii="Times New Roman" w:hAnsi="Times New Roman"/>
          <w:spacing w:val="3"/>
          <w:sz w:val="24"/>
          <w:szCs w:val="24"/>
        </w:rPr>
        <w:t xml:space="preserve">, профессиональное становление обучающихся старших классов общеобразовательных организаций района.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5B0C12" w:rsidRPr="00465FEF" w:rsidRDefault="005B0C12" w:rsidP="00465FEF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BED">
        <w:t xml:space="preserve">      </w:t>
      </w:r>
      <w:r>
        <w:t xml:space="preserve">        </w:t>
      </w:r>
      <w:r w:rsidRPr="000E55E9">
        <w:rPr>
          <w:rFonts w:ascii="Times New Roman" w:hAnsi="Times New Roman"/>
          <w:sz w:val="24"/>
          <w:szCs w:val="24"/>
          <w:lang w:eastAsia="ru-RU"/>
        </w:rPr>
        <w:t>Анализ педагогического опыта Центра и образовательные задачи, стоящие перед учреждением,</w:t>
      </w:r>
      <w:r w:rsidRPr="006F0BED">
        <w:rPr>
          <w:lang w:eastAsia="ru-RU"/>
        </w:rPr>
        <w:t xml:space="preserve"> </w:t>
      </w:r>
      <w:r w:rsidRPr="00465FEF">
        <w:rPr>
          <w:rFonts w:ascii="Times New Roman" w:hAnsi="Times New Roman"/>
          <w:sz w:val="24"/>
          <w:szCs w:val="24"/>
          <w:lang w:eastAsia="ru-RU"/>
        </w:rPr>
        <w:t>сформировали 3-х уровневую систему дополнительного образования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взрослых</w:t>
      </w:r>
      <w:r w:rsidRPr="00465FEF">
        <w:rPr>
          <w:rFonts w:ascii="Times New Roman" w:hAnsi="Times New Roman"/>
          <w:sz w:val="24"/>
          <w:szCs w:val="24"/>
          <w:lang w:eastAsia="ru-RU"/>
        </w:rPr>
        <w:t>, в основе, которой был определен свободный выбор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обучающимся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той деятельности, которая ему интересна и доступна. За основу приоритетного направления образовательной деятельности выбрано дополнительное образование, направленное на развитие личности, способствующее повышению культурного уровня ребенка, его профессиональной ориентации, приобретению новых знаний в процессе гармоничного единства познания, творчества и общения детей и взрослых, в соответствии с образовательными программами.</w:t>
      </w:r>
    </w:p>
    <w:p w:rsidR="005B0C12" w:rsidRDefault="005B0C12" w:rsidP="00465FEF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5FEF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Вся деятельность в </w:t>
      </w:r>
      <w:r>
        <w:rPr>
          <w:rFonts w:ascii="Times New Roman" w:hAnsi="Times New Roman"/>
          <w:sz w:val="24"/>
          <w:szCs w:val="24"/>
          <w:lang w:eastAsia="ru-RU"/>
        </w:rPr>
        <w:t>Центре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осуществляется с учетом запросов детей,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</w:t>
      </w:r>
      <w:r>
        <w:rPr>
          <w:rFonts w:ascii="Times New Roman" w:hAnsi="Times New Roman"/>
          <w:sz w:val="24"/>
          <w:szCs w:val="24"/>
          <w:lang w:eastAsia="ru-RU"/>
        </w:rPr>
        <w:t>обще</w:t>
      </w:r>
      <w:r w:rsidRPr="00465FEF">
        <w:rPr>
          <w:rFonts w:ascii="Times New Roman" w:hAnsi="Times New Roman"/>
          <w:sz w:val="24"/>
          <w:szCs w:val="24"/>
          <w:lang w:eastAsia="ru-RU"/>
        </w:rPr>
        <w:t>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программ.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B0C12" w:rsidRPr="00465FEF" w:rsidRDefault="005B0C12" w:rsidP="0011409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Качество освоения </w:t>
      </w:r>
      <w:r>
        <w:rPr>
          <w:rFonts w:ascii="Times New Roman" w:hAnsi="Times New Roman"/>
          <w:sz w:val="24"/>
          <w:szCs w:val="24"/>
        </w:rPr>
        <w:t>дополнительных обще</w:t>
      </w:r>
      <w:r w:rsidRPr="00465FEF">
        <w:rPr>
          <w:rFonts w:ascii="Times New Roman" w:hAnsi="Times New Roman"/>
          <w:sz w:val="24"/>
          <w:szCs w:val="24"/>
        </w:rPr>
        <w:t xml:space="preserve">образовательных программ оценивается  по степени выраженности сформированных компетентностей на каждом году обучения (базовые знания, умения и навыки; учебно-познавательная компетентность; информационная культура; способность к социализации; саморазвитие и самоорганизация, направленность личности на общекультурные и общечеловеческие ценности) и соответствует 3-м уровням: низкий, средний, высокий. Наблюдается положительная динамика уровня освоения дополнительных общеобразовательных программ и постоянный рост участников и победителей районных,  краевых, конкурсов </w:t>
      </w:r>
    </w:p>
    <w:p w:rsidR="005B0C12" w:rsidRPr="00465FEF" w:rsidRDefault="005B0C12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114090">
      <w:pPr>
        <w:widowControl w:val="0"/>
        <w:tabs>
          <w:tab w:val="left" w:pos="-7371"/>
          <w:tab w:val="left" w:pos="-7230"/>
          <w:tab w:val="left" w:pos="-6379"/>
          <w:tab w:val="left" w:pos="-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В группах профессиональной подготовки  обучаются учащиеся 10-11 классов общеобразовательных </w:t>
      </w:r>
      <w:r w:rsidR="00606036">
        <w:rPr>
          <w:rFonts w:ascii="Times New Roman" w:hAnsi="Times New Roman"/>
          <w:sz w:val="24"/>
          <w:szCs w:val="24"/>
        </w:rPr>
        <w:t xml:space="preserve">учреждений </w:t>
      </w:r>
      <w:r w:rsidRPr="00465FEF">
        <w:rPr>
          <w:rFonts w:ascii="Times New Roman" w:hAnsi="Times New Roman"/>
          <w:sz w:val="24"/>
          <w:szCs w:val="24"/>
        </w:rPr>
        <w:t xml:space="preserve">района по профессиям рабочих, должностям служащих. </w:t>
      </w:r>
      <w:r w:rsidRPr="00117830">
        <w:rPr>
          <w:rFonts w:ascii="Times New Roman" w:hAnsi="Times New Roman"/>
          <w:color w:val="000000"/>
          <w:sz w:val="24"/>
          <w:szCs w:val="24"/>
        </w:rPr>
        <w:t>Данные программы направлены на</w:t>
      </w:r>
      <w:r w:rsidRPr="000A31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A3178">
        <w:rPr>
          <w:rFonts w:ascii="Times New Roman" w:hAnsi="Times New Roman"/>
          <w:sz w:val="24"/>
          <w:szCs w:val="24"/>
        </w:rPr>
        <w:t>обеспечение социальной защищенности выпускников за счет получения ими профессиональных знаний и умений, облегчающих процесс социальной адаптации.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профессии, а также качественного обучения.</w:t>
      </w:r>
    </w:p>
    <w:p w:rsidR="005B0C12" w:rsidRPr="00634FFE" w:rsidRDefault="005B0C12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Обучающихся </w:t>
      </w:r>
      <w:r>
        <w:rPr>
          <w:rFonts w:ascii="Times New Roman" w:hAnsi="Times New Roman"/>
          <w:sz w:val="24"/>
          <w:szCs w:val="24"/>
        </w:rPr>
        <w:t xml:space="preserve">после полного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сдают квалификационный экзамен по профессии. </w:t>
      </w:r>
    </w:p>
    <w:p w:rsidR="005B0C12" w:rsidRPr="00634FFE" w:rsidRDefault="005B0C12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Квалификационный экзамен проводится для определения соответствия полученных знаний, умений и навыков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служащих.</w:t>
      </w:r>
    </w:p>
    <w:p w:rsidR="005B0C12" w:rsidRDefault="005B0C12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34FFE">
        <w:rPr>
          <w:rFonts w:ascii="Times New Roman" w:hAnsi="Times New Roman"/>
          <w:sz w:val="24"/>
          <w:szCs w:val="24"/>
        </w:rPr>
        <w:t xml:space="preserve">          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рабочего, должности служащего.</w:t>
      </w:r>
    </w:p>
    <w:p w:rsidR="005B0C12" w:rsidRPr="00465FEF" w:rsidRDefault="005B0C12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образовательного процесса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профессиональному обучению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свидетельствуют о том, что качество обучения напрямую зависит от уровня усвоения образовательной программы, от интереса к занятиям. Общие данные доказывают высокий уровень качества реализации образовательных услуг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данному виду программ</w:t>
      </w:r>
      <w:r w:rsidRPr="00465FEF">
        <w:rPr>
          <w:rFonts w:ascii="Times New Roman" w:hAnsi="Times New Roman"/>
          <w:sz w:val="24"/>
          <w:szCs w:val="24"/>
        </w:rPr>
        <w:t xml:space="preserve">.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Оценка образовательного потенциала осуществлялась на основе диагностики знаний, умений в течение учебного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года.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свидетельствуют о росте степени зрелости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конец учебного года и его интеллектуальном развитии.</w:t>
      </w:r>
    </w:p>
    <w:p w:rsidR="005B0C12" w:rsidRPr="00634FFE" w:rsidRDefault="005B0C12" w:rsidP="00A9788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Достаточно привлекателен имидж </w:t>
      </w:r>
      <w:r w:rsidRPr="009849F2">
        <w:rPr>
          <w:rFonts w:ascii="Times New Roman" w:hAnsi="Times New Roman"/>
          <w:sz w:val="24"/>
          <w:szCs w:val="24"/>
        </w:rPr>
        <w:t>МБУ ДО «Баевский ЦДТиПО»</w:t>
      </w:r>
      <w:r w:rsidRPr="00465FEF">
        <w:rPr>
          <w:rFonts w:ascii="Times New Roman" w:hAnsi="Times New Roman"/>
          <w:sz w:val="24"/>
          <w:szCs w:val="24"/>
        </w:rPr>
        <w:t xml:space="preserve"> для</w:t>
      </w:r>
      <w:r>
        <w:rPr>
          <w:rFonts w:ascii="Times New Roman" w:hAnsi="Times New Roman"/>
          <w:sz w:val="24"/>
          <w:szCs w:val="24"/>
        </w:rPr>
        <w:t xml:space="preserve"> социальных заказчиков (</w:t>
      </w:r>
      <w:r w:rsidRPr="00465FEF">
        <w:rPr>
          <w:rFonts w:ascii="Times New Roman" w:hAnsi="Times New Roman"/>
          <w:sz w:val="24"/>
          <w:szCs w:val="24"/>
        </w:rPr>
        <w:t xml:space="preserve">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465FEF">
        <w:rPr>
          <w:rFonts w:ascii="Times New Roman" w:hAnsi="Times New Roman"/>
          <w:sz w:val="24"/>
          <w:szCs w:val="24"/>
        </w:rPr>
        <w:t>и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465FEF">
        <w:rPr>
          <w:rFonts w:ascii="Times New Roman" w:hAnsi="Times New Roman"/>
          <w:sz w:val="24"/>
          <w:szCs w:val="24"/>
        </w:rPr>
        <w:t xml:space="preserve"> организаций, центра занятости населения Баевского района)</w:t>
      </w:r>
      <w:r>
        <w:rPr>
          <w:rFonts w:ascii="Times New Roman" w:hAnsi="Times New Roman"/>
          <w:sz w:val="24"/>
          <w:szCs w:val="24"/>
        </w:rPr>
        <w:t>. Г</w:t>
      </w:r>
      <w:r w:rsidRPr="00465FEF">
        <w:rPr>
          <w:rFonts w:ascii="Times New Roman" w:hAnsi="Times New Roman"/>
          <w:sz w:val="24"/>
          <w:szCs w:val="24"/>
        </w:rPr>
        <w:t xml:space="preserve">раждане старше 18-летнего возраста имеют возможность получить </w:t>
      </w:r>
      <w:r>
        <w:rPr>
          <w:rFonts w:ascii="Times New Roman" w:hAnsi="Times New Roman"/>
          <w:sz w:val="24"/>
          <w:szCs w:val="24"/>
        </w:rPr>
        <w:t xml:space="preserve">в Центре </w:t>
      </w:r>
      <w:r w:rsidRPr="00465FEF">
        <w:rPr>
          <w:rFonts w:ascii="Times New Roman" w:hAnsi="Times New Roman"/>
          <w:sz w:val="24"/>
          <w:szCs w:val="24"/>
        </w:rPr>
        <w:t>профессию рабочих не выезжая за пределы района.</w:t>
      </w:r>
    </w:p>
    <w:p w:rsidR="005B0C12" w:rsidRDefault="005B0C12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Многие родители принимают активное участие в жизни Центра через работу </w:t>
      </w:r>
      <w:r w:rsidRPr="00EA7114">
        <w:rPr>
          <w:rFonts w:ascii="Times New Roman" w:hAnsi="Times New Roman"/>
          <w:sz w:val="24"/>
          <w:szCs w:val="24"/>
        </w:rPr>
        <w:t>родительских собраний.</w:t>
      </w:r>
      <w:r w:rsidRPr="00465FEF">
        <w:rPr>
          <w:rFonts w:ascii="Times New Roman" w:hAnsi="Times New Roman"/>
          <w:sz w:val="24"/>
          <w:szCs w:val="24"/>
        </w:rPr>
        <w:t xml:space="preserve"> Проводятся совместные праздники, мастер-классы. Родители активно посещают районные конкурсы, выставки, сопровождают детей для участия в окружных, краевых конкурсах. </w:t>
      </w:r>
    </w:p>
    <w:p w:rsidR="005B0C12" w:rsidRPr="000F51DE" w:rsidRDefault="005B0C12" w:rsidP="00A9788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334115">
        <w:rPr>
          <w:rFonts w:ascii="Times New Roman" w:hAnsi="Times New Roman"/>
          <w:sz w:val="24"/>
          <w:szCs w:val="24"/>
        </w:rPr>
        <w:t>Увеличилось количество</w:t>
      </w:r>
      <w:r w:rsidRPr="000F51DE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0F51DE">
        <w:rPr>
          <w:rFonts w:ascii="Times New Roman" w:hAnsi="Times New Roman"/>
          <w:sz w:val="24"/>
          <w:szCs w:val="24"/>
        </w:rPr>
        <w:t xml:space="preserve"> принявших участие в массовых мероприятиях (конкурсах,</w:t>
      </w:r>
      <w:r>
        <w:rPr>
          <w:rFonts w:ascii="Times New Roman" w:hAnsi="Times New Roman"/>
          <w:sz w:val="24"/>
          <w:szCs w:val="24"/>
        </w:rPr>
        <w:t xml:space="preserve"> соревнованиях)   – 53 человека (18</w:t>
      </w:r>
      <w:r w:rsidRPr="000F51DE">
        <w:rPr>
          <w:rFonts w:ascii="Times New Roman" w:hAnsi="Times New Roman"/>
          <w:sz w:val="24"/>
          <w:szCs w:val="24"/>
        </w:rPr>
        <w:t xml:space="preserve"> % от общего количества обучающихся)</w:t>
      </w:r>
      <w:r>
        <w:rPr>
          <w:rFonts w:ascii="Times New Roman" w:hAnsi="Times New Roman"/>
          <w:sz w:val="24"/>
          <w:szCs w:val="24"/>
        </w:rPr>
        <w:t xml:space="preserve">, в т.ч. 48 обучающихся (16 </w:t>
      </w:r>
      <w:r w:rsidRPr="000F51DE">
        <w:rPr>
          <w:rFonts w:ascii="Times New Roman" w:hAnsi="Times New Roman"/>
          <w:sz w:val="24"/>
          <w:szCs w:val="24"/>
        </w:rPr>
        <w:t>%) выст</w:t>
      </w:r>
      <w:r>
        <w:rPr>
          <w:rFonts w:ascii="Times New Roman" w:hAnsi="Times New Roman"/>
          <w:sz w:val="24"/>
          <w:szCs w:val="24"/>
        </w:rPr>
        <w:t>упило на муниципальном уровне, 5</w:t>
      </w:r>
      <w:r w:rsidRPr="000F51DE">
        <w:rPr>
          <w:rFonts w:ascii="Times New Roman" w:hAnsi="Times New Roman"/>
          <w:sz w:val="24"/>
          <w:szCs w:val="24"/>
        </w:rPr>
        <w:t xml:space="preserve"> человек (2 %) на региональном. </w:t>
      </w:r>
    </w:p>
    <w:p w:rsidR="005B0C12" w:rsidRDefault="005B0C12" w:rsidP="00A9788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lastRenderedPageBreak/>
        <w:t>Победителями и при</w:t>
      </w:r>
      <w:r>
        <w:rPr>
          <w:rFonts w:ascii="Times New Roman" w:hAnsi="Times New Roman"/>
          <w:sz w:val="24"/>
          <w:szCs w:val="24"/>
        </w:rPr>
        <w:t>зерами данных конкурсов стали 19 человек (6</w:t>
      </w:r>
      <w:r w:rsidRPr="000F51DE">
        <w:rPr>
          <w:rFonts w:ascii="Times New Roman" w:hAnsi="Times New Roman"/>
          <w:sz w:val="24"/>
          <w:szCs w:val="24"/>
        </w:rPr>
        <w:t>% от общего количества обучающихся</w:t>
      </w:r>
      <w:r>
        <w:rPr>
          <w:rFonts w:ascii="Times New Roman" w:hAnsi="Times New Roman"/>
          <w:sz w:val="24"/>
          <w:szCs w:val="24"/>
        </w:rPr>
        <w:t xml:space="preserve">), все </w:t>
      </w:r>
      <w:r w:rsidRPr="000F51DE">
        <w:rPr>
          <w:rFonts w:ascii="Times New Roman" w:hAnsi="Times New Roman"/>
          <w:sz w:val="24"/>
          <w:szCs w:val="24"/>
        </w:rPr>
        <w:t>на муниципальном уровне</w:t>
      </w:r>
      <w:r>
        <w:rPr>
          <w:rFonts w:ascii="Times New Roman" w:hAnsi="Times New Roman"/>
          <w:sz w:val="24"/>
          <w:szCs w:val="24"/>
        </w:rPr>
        <w:t>. Количество победителей на муниципальном уровне  остаётся прежним, на краевом - снижение показателя.</w:t>
      </w:r>
    </w:p>
    <w:p w:rsidR="005B0C12" w:rsidRPr="00577510" w:rsidRDefault="005B0C12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2835"/>
        <w:gridCol w:w="2126"/>
        <w:gridCol w:w="2694"/>
      </w:tblGrid>
      <w:tr w:rsidR="005B0C12" w:rsidRPr="00577510" w:rsidTr="009655E5">
        <w:tc>
          <w:tcPr>
            <w:tcW w:w="2802" w:type="dxa"/>
          </w:tcPr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Мероприятие  (уровень)</w:t>
            </w:r>
          </w:p>
        </w:tc>
        <w:tc>
          <w:tcPr>
            <w:tcW w:w="2835" w:type="dxa"/>
          </w:tcPr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Участники (объединения)</w:t>
            </w:r>
          </w:p>
        </w:tc>
        <w:tc>
          <w:tcPr>
            <w:tcW w:w="2126" w:type="dxa"/>
          </w:tcPr>
          <w:p w:rsidR="005B0C12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занятое</w:t>
            </w:r>
          </w:p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</w:p>
        </w:tc>
        <w:tc>
          <w:tcPr>
            <w:tcW w:w="2694" w:type="dxa"/>
          </w:tcPr>
          <w:p w:rsidR="005B0C12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</w:t>
            </w:r>
          </w:p>
        </w:tc>
      </w:tr>
      <w:tr w:rsidR="005B0C12" w:rsidRPr="00577510" w:rsidTr="002E68D3">
        <w:tc>
          <w:tcPr>
            <w:tcW w:w="10457" w:type="dxa"/>
            <w:gridSpan w:val="4"/>
          </w:tcPr>
          <w:p w:rsidR="005B0C12" w:rsidRPr="00577510" w:rsidRDefault="005B0C12" w:rsidP="00615A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Районный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</w:tr>
      <w:tr w:rsidR="005B0C12" w:rsidRPr="00577510" w:rsidTr="009655E5">
        <w:tc>
          <w:tcPr>
            <w:tcW w:w="2802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детского творчества «Изюминки»</w:t>
            </w:r>
          </w:p>
        </w:tc>
        <w:tc>
          <w:tcPr>
            <w:tcW w:w="2835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Вокальная студия «Домисольки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5B0C12" w:rsidRPr="00577510" w:rsidTr="009655E5">
        <w:tc>
          <w:tcPr>
            <w:tcW w:w="2802" w:type="dxa"/>
          </w:tcPr>
          <w:p w:rsidR="005B0C12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0C12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«Ритм»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(дуэт Извекова С., Колчев Н.)</w:t>
            </w:r>
          </w:p>
        </w:tc>
        <w:tc>
          <w:tcPr>
            <w:tcW w:w="2126" w:type="dxa"/>
          </w:tcPr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Сбитнева Ю.В.</w:t>
            </w:r>
          </w:p>
        </w:tc>
      </w:tr>
      <w:tr w:rsidR="005B0C12" w:rsidRPr="00577510" w:rsidTr="009655E5">
        <w:tc>
          <w:tcPr>
            <w:tcW w:w="2802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«Поклон тебе, солдат»</w:t>
            </w:r>
          </w:p>
        </w:tc>
        <w:tc>
          <w:tcPr>
            <w:tcW w:w="2835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 Александр</w:t>
            </w:r>
          </w:p>
        </w:tc>
        <w:tc>
          <w:tcPr>
            <w:tcW w:w="2126" w:type="dxa"/>
          </w:tcPr>
          <w:p w:rsidR="005B0C12" w:rsidRPr="00577510" w:rsidRDefault="005B0C12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</w:t>
            </w:r>
          </w:p>
        </w:tc>
      </w:tr>
      <w:tr w:rsidR="005B0C12" w:rsidRPr="00577510" w:rsidTr="009655E5">
        <w:tc>
          <w:tcPr>
            <w:tcW w:w="2802" w:type="dxa"/>
            <w:vMerge w:val="restart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«Сами с усами»</w:t>
            </w:r>
          </w:p>
        </w:tc>
        <w:tc>
          <w:tcPr>
            <w:tcW w:w="2835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«Ритм»</w:t>
            </w:r>
          </w:p>
        </w:tc>
        <w:tc>
          <w:tcPr>
            <w:tcW w:w="2126" w:type="dxa"/>
          </w:tcPr>
          <w:p w:rsidR="005B0C12" w:rsidRPr="00577510" w:rsidRDefault="005B0C12" w:rsidP="00A978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Сбитнева Ю.В.</w:t>
            </w:r>
          </w:p>
        </w:tc>
      </w:tr>
      <w:tr w:rsidR="005B0C12" w:rsidRPr="00577510" w:rsidTr="009655E5">
        <w:tc>
          <w:tcPr>
            <w:tcW w:w="2802" w:type="dxa"/>
            <w:vMerge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Лунёва Полина</w:t>
            </w:r>
          </w:p>
        </w:tc>
        <w:tc>
          <w:tcPr>
            <w:tcW w:w="2126" w:type="dxa"/>
          </w:tcPr>
          <w:p w:rsidR="005B0C12" w:rsidRPr="00577510" w:rsidRDefault="005B0C12" w:rsidP="00A978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Н.В.</w:t>
            </w:r>
          </w:p>
        </w:tc>
      </w:tr>
      <w:tr w:rsidR="005B0C12" w:rsidRPr="00577510" w:rsidTr="009655E5">
        <w:tc>
          <w:tcPr>
            <w:tcW w:w="2802" w:type="dxa"/>
          </w:tcPr>
          <w:p w:rsidR="005B0C12" w:rsidRPr="00577510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 приходит в гости к нам»</w:t>
            </w:r>
          </w:p>
        </w:tc>
        <w:tc>
          <w:tcPr>
            <w:tcW w:w="2835" w:type="dxa"/>
          </w:tcPr>
          <w:p w:rsidR="005B0C12" w:rsidRDefault="005B0C12" w:rsidP="0096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Максименко Лиза</w:t>
            </w:r>
          </w:p>
        </w:tc>
        <w:tc>
          <w:tcPr>
            <w:tcW w:w="2126" w:type="dxa"/>
          </w:tcPr>
          <w:p w:rsidR="005B0C12" w:rsidRDefault="005B0C12" w:rsidP="00A978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694" w:type="dxa"/>
          </w:tcPr>
          <w:p w:rsidR="005B0C12" w:rsidRPr="00577510" w:rsidRDefault="005B0C12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Курбатова Н.Н.</w:t>
            </w:r>
          </w:p>
        </w:tc>
      </w:tr>
    </w:tbl>
    <w:p w:rsidR="005B0C12" w:rsidRDefault="005B0C12" w:rsidP="00465FEF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B0C12" w:rsidRPr="00465FEF" w:rsidRDefault="005B0C12" w:rsidP="009738F6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Результаты опроса родителей, педагогов 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 организаций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района свидетельствуют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что образовательные услуги в Центре способствуют развитию личности </w:t>
      </w:r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465FEF">
        <w:rPr>
          <w:rFonts w:ascii="Times New Roman" w:hAnsi="Times New Roman"/>
          <w:sz w:val="24"/>
          <w:szCs w:val="24"/>
          <w:lang w:eastAsia="ru-RU"/>
        </w:rPr>
        <w:t>, дают прочные знания по выбранному виду деятельности, активно развивают самостоятельность 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педагоги больше внимания стали уделять приобретению социального опыта, развитию способности «ориентироваться в жизни»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приоритетные направления (развитие способностей, индивидуальности, стремление стать компетентным и успешным в жизни во всех социальных ролях) соответствуют запросам и потребностям родителей и обучающихся.</w:t>
      </w:r>
    </w:p>
    <w:p w:rsidR="005B0C12" w:rsidRPr="00244C95" w:rsidRDefault="00606036" w:rsidP="008953D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</w:t>
      </w:r>
      <w:r w:rsidR="005B0C12" w:rsidRPr="00244C95">
        <w:rPr>
          <w:rFonts w:ascii="Times New Roman" w:hAnsi="Times New Roman"/>
          <w:sz w:val="24"/>
          <w:szCs w:val="24"/>
        </w:rPr>
        <w:t xml:space="preserve">остигнуты следующие результаты: </w:t>
      </w:r>
    </w:p>
    <w:p w:rsidR="005B0C12" w:rsidRDefault="005B0C12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0F51DE">
        <w:rPr>
          <w:rFonts w:ascii="Times New Roman" w:hAnsi="Times New Roman"/>
          <w:sz w:val="24"/>
          <w:szCs w:val="24"/>
        </w:rPr>
        <w:t>величилась  доля охвата детей младшего школьного возраста (7 - 11 лет)  программами дополн</w:t>
      </w:r>
      <w:r>
        <w:rPr>
          <w:rFonts w:ascii="Times New Roman" w:hAnsi="Times New Roman"/>
          <w:sz w:val="24"/>
          <w:szCs w:val="24"/>
        </w:rPr>
        <w:t>ительного образования детей со 107 до 143</w:t>
      </w:r>
      <w:r w:rsidRPr="000F51DE">
        <w:rPr>
          <w:rFonts w:ascii="Times New Roman" w:hAnsi="Times New Roman"/>
          <w:sz w:val="24"/>
          <w:szCs w:val="24"/>
        </w:rPr>
        <w:t xml:space="preserve"> человек, </w:t>
      </w:r>
    </w:p>
    <w:p w:rsidR="005B0C12" w:rsidRPr="000F51DE" w:rsidRDefault="005B0C12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0F51DE">
        <w:rPr>
          <w:rFonts w:ascii="Times New Roman" w:hAnsi="Times New Roman"/>
          <w:sz w:val="24"/>
          <w:szCs w:val="24"/>
        </w:rPr>
        <w:t>асширился спектр  направлений и виды образо</w:t>
      </w:r>
      <w:r>
        <w:rPr>
          <w:rFonts w:ascii="Times New Roman" w:hAnsi="Times New Roman"/>
          <w:sz w:val="24"/>
          <w:szCs w:val="24"/>
        </w:rPr>
        <w:t>вательной деятельности: внедрена новая дополнительная</w:t>
      </w:r>
      <w:r w:rsidRPr="000F51DE">
        <w:rPr>
          <w:rFonts w:ascii="Times New Roman" w:hAnsi="Times New Roman"/>
          <w:sz w:val="24"/>
          <w:szCs w:val="24"/>
        </w:rPr>
        <w:t xml:space="preserve"> общеобр</w:t>
      </w:r>
      <w:r>
        <w:rPr>
          <w:rFonts w:ascii="Times New Roman" w:hAnsi="Times New Roman"/>
          <w:sz w:val="24"/>
          <w:szCs w:val="24"/>
        </w:rPr>
        <w:t>азовательные программа</w:t>
      </w:r>
      <w:r w:rsidRPr="000F51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:rsidR="005B0C12" w:rsidRPr="00577510" w:rsidRDefault="005B0C12" w:rsidP="00A9788E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з</w:t>
      </w:r>
      <w:r w:rsidRPr="000F51DE">
        <w:rPr>
          <w:rFonts w:ascii="Times New Roman" w:hAnsi="Times New Roman"/>
          <w:sz w:val="24"/>
          <w:szCs w:val="24"/>
        </w:rPr>
        <w:t>начительно расширена сеть социального партнёрства:  заключены договора с шестью общеобразовательными организациями района, ведется взаимодействие с Детской школой искусств, учреждениями культуры, комитетом по социальной защите населения, администрацией  сельсовета, районной газетой «Голос хлебороба»</w:t>
      </w:r>
      <w:r>
        <w:rPr>
          <w:rFonts w:ascii="Times New Roman" w:hAnsi="Times New Roman"/>
          <w:sz w:val="24"/>
          <w:szCs w:val="24"/>
        </w:rPr>
        <w:t xml:space="preserve">.       </w:t>
      </w:r>
    </w:p>
    <w:p w:rsidR="005B0C12" w:rsidRPr="000F51DE" w:rsidRDefault="005B0C12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F51DE">
        <w:rPr>
          <w:rFonts w:ascii="Times New Roman" w:hAnsi="Times New Roman"/>
          <w:sz w:val="24"/>
          <w:szCs w:val="24"/>
        </w:rPr>
        <w:t>100 % педагогических работников своевременно прошли курсы повышения квалификации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0F51DE" w:rsidRDefault="005B0C12" w:rsidP="000F51D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Удельный вес педагогических работников, имеющих высшее образование, в общей численности педагогических работников </w:t>
      </w:r>
      <w:r>
        <w:rPr>
          <w:rFonts w:ascii="Times New Roman" w:hAnsi="Times New Roman"/>
          <w:sz w:val="24"/>
          <w:szCs w:val="24"/>
        </w:rPr>
        <w:t>составляет 38</w:t>
      </w:r>
      <w:r w:rsidRPr="000F51DE">
        <w:rPr>
          <w:rFonts w:ascii="Times New Roman" w:hAnsi="Times New Roman"/>
          <w:sz w:val="24"/>
          <w:szCs w:val="24"/>
        </w:rPr>
        <w:t xml:space="preserve">%, 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 xml:space="preserve"> у 54</w:t>
      </w:r>
      <w:r w:rsidRPr="000F51D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Pr="000F51DE">
        <w:rPr>
          <w:rFonts w:ascii="Times New Roman" w:hAnsi="Times New Roman"/>
          <w:sz w:val="24"/>
          <w:szCs w:val="24"/>
        </w:rPr>
        <w:t>.</w:t>
      </w:r>
    </w:p>
    <w:p w:rsidR="005B0C12" w:rsidRPr="000F51DE" w:rsidRDefault="00606036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Первую</w:t>
      </w:r>
      <w:r w:rsidR="005B0C12" w:rsidRPr="000F51DE">
        <w:rPr>
          <w:rFonts w:ascii="Times New Roman" w:hAnsi="Times New Roman"/>
          <w:sz w:val="24"/>
          <w:szCs w:val="24"/>
        </w:rPr>
        <w:t xml:space="preserve"> категорию п</w:t>
      </w:r>
      <w:r w:rsidR="005B0C12">
        <w:rPr>
          <w:rFonts w:ascii="Times New Roman" w:hAnsi="Times New Roman"/>
          <w:sz w:val="24"/>
          <w:szCs w:val="24"/>
        </w:rPr>
        <w:t xml:space="preserve">о результатам аттестации имеет </w:t>
      </w:r>
      <w:r>
        <w:rPr>
          <w:rFonts w:ascii="Times New Roman" w:hAnsi="Times New Roman"/>
          <w:sz w:val="24"/>
          <w:szCs w:val="24"/>
        </w:rPr>
        <w:t xml:space="preserve">2 </w:t>
      </w:r>
      <w:r w:rsidR="005B0C12">
        <w:rPr>
          <w:rFonts w:ascii="Times New Roman" w:hAnsi="Times New Roman"/>
          <w:sz w:val="24"/>
          <w:szCs w:val="24"/>
        </w:rPr>
        <w:t>педагогически</w:t>
      </w:r>
      <w:r>
        <w:rPr>
          <w:rFonts w:ascii="Times New Roman" w:hAnsi="Times New Roman"/>
          <w:sz w:val="24"/>
          <w:szCs w:val="24"/>
        </w:rPr>
        <w:t>х</w:t>
      </w:r>
      <w:r w:rsidR="005B0C12">
        <w:rPr>
          <w:rFonts w:ascii="Times New Roman" w:hAnsi="Times New Roman"/>
          <w:sz w:val="24"/>
          <w:szCs w:val="24"/>
        </w:rPr>
        <w:t xml:space="preserve"> работник</w:t>
      </w:r>
      <w:r>
        <w:rPr>
          <w:rFonts w:ascii="Times New Roman" w:hAnsi="Times New Roman"/>
          <w:sz w:val="24"/>
          <w:szCs w:val="24"/>
        </w:rPr>
        <w:t>а</w:t>
      </w:r>
      <w:r w:rsidR="005B0C12" w:rsidRPr="000F51DE">
        <w:rPr>
          <w:rFonts w:ascii="Times New Roman" w:hAnsi="Times New Roman"/>
          <w:sz w:val="24"/>
          <w:szCs w:val="24"/>
        </w:rPr>
        <w:t>.</w:t>
      </w:r>
    </w:p>
    <w:p w:rsidR="005B0C12" w:rsidRPr="000F51DE" w:rsidRDefault="005B0C12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Удельный вес педагогических работников, имеющих высшее образование педагогической направленности от общей численн</w:t>
      </w:r>
      <w:r>
        <w:rPr>
          <w:rFonts w:ascii="Times New Roman" w:hAnsi="Times New Roman"/>
          <w:sz w:val="24"/>
          <w:szCs w:val="24"/>
        </w:rPr>
        <w:t>ости педработников составляет 23</w:t>
      </w:r>
      <w:r w:rsidRPr="000F51DE">
        <w:rPr>
          <w:rFonts w:ascii="Times New Roman" w:hAnsi="Times New Roman"/>
          <w:sz w:val="24"/>
          <w:szCs w:val="24"/>
        </w:rPr>
        <w:t xml:space="preserve"> %,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>-  38</w:t>
      </w:r>
      <w:r w:rsidRPr="000F51D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0F51DE" w:rsidRDefault="005B0C12" w:rsidP="00B6179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Учреждение имеет </w:t>
      </w:r>
      <w:r>
        <w:rPr>
          <w:rFonts w:ascii="Times New Roman" w:hAnsi="Times New Roman"/>
          <w:sz w:val="24"/>
          <w:szCs w:val="24"/>
        </w:rPr>
        <w:t>достаточную</w:t>
      </w:r>
      <w:r w:rsidRPr="000F51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ведения образовательный деятельности </w:t>
      </w:r>
      <w:r w:rsidRPr="000F51DE">
        <w:rPr>
          <w:rFonts w:ascii="Times New Roman" w:hAnsi="Times New Roman"/>
          <w:sz w:val="24"/>
          <w:szCs w:val="24"/>
        </w:rPr>
        <w:t>материально-техническую базу.</w:t>
      </w:r>
    </w:p>
    <w:p w:rsidR="005B0C12" w:rsidRPr="00B61792" w:rsidRDefault="005B0C12" w:rsidP="00B61792">
      <w:pPr>
        <w:pStyle w:val="a8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B0C12" w:rsidRPr="00606036" w:rsidRDefault="005B0C12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6.2. Самооценка деятельности структурного подразделения ДОЛ «Орленок».</w:t>
      </w:r>
    </w:p>
    <w:p w:rsidR="005B0C12" w:rsidRPr="00606036" w:rsidRDefault="005B0C12" w:rsidP="00A9788E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        В Алтайском крае была разработана целевая программа «Сохранение и развитие системы летнего отдыха, оздоровления, занятости детей и подростков в Алтайском крае». Этой программой определены 19 межрайонных лагерей с круглосуточным пребыванием детей и подростков. В их число входит детский оздоровительный лагерь «Орленок» (далее – ДОЛ «Орленок»)</w:t>
      </w:r>
    </w:p>
    <w:p w:rsidR="005B0C12" w:rsidRPr="00606036" w:rsidRDefault="005B0C12" w:rsidP="009738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lastRenderedPageBreak/>
        <w:t xml:space="preserve">          ДОЛ «Орленок» является структурным подразделением, находится на балансе МБУ ДО «Баевский ЦДТиПО». </w:t>
      </w:r>
    </w:p>
    <w:p w:rsidR="005B0C12" w:rsidRPr="00606036" w:rsidRDefault="005B0C12" w:rsidP="00356E03">
      <w:pPr>
        <w:pStyle w:val="ConsPlusNormal"/>
        <w:ind w:right="0" w:firstLine="0"/>
        <w:outlineLvl w:val="1"/>
        <w:rPr>
          <w:rFonts w:ascii="Times New Roman" w:hAnsi="Times New Roman" w:cs="Times New Roman"/>
          <w:sz w:val="24"/>
          <w:szCs w:val="24"/>
        </w:rPr>
      </w:pPr>
      <w:r w:rsidRPr="00606036">
        <w:rPr>
          <w:rFonts w:ascii="Times New Roman" w:hAnsi="Times New Roman" w:cs="Times New Roman"/>
          <w:sz w:val="24"/>
          <w:szCs w:val="24"/>
        </w:rPr>
        <w:t xml:space="preserve">         Основными задачами лагеря являются:</w:t>
      </w:r>
    </w:p>
    <w:p w:rsidR="005B0C12" w:rsidRPr="00606036" w:rsidRDefault="005B0C12" w:rsidP="00356E03">
      <w:pPr>
        <w:numPr>
          <w:ilvl w:val="0"/>
          <w:numId w:val="4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сохранение и укрепление здоровья детей и подростков;</w:t>
      </w:r>
    </w:p>
    <w:p w:rsidR="005B0C12" w:rsidRPr="00606036" w:rsidRDefault="005B0C12" w:rsidP="00356E03">
      <w:pPr>
        <w:numPr>
          <w:ilvl w:val="0"/>
          <w:numId w:val="4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организация содержательного досуга детей и подростков;</w:t>
      </w:r>
    </w:p>
    <w:p w:rsidR="005B0C12" w:rsidRPr="00356E03" w:rsidRDefault="005B0C12" w:rsidP="00356E03">
      <w:pPr>
        <w:numPr>
          <w:ilvl w:val="0"/>
          <w:numId w:val="4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создание необходимых условий для личностного, творческого, духовно-нравственного развития детей и подростков,</w:t>
      </w:r>
      <w:r w:rsidRPr="00356E03">
        <w:rPr>
          <w:rFonts w:ascii="Times New Roman" w:hAnsi="Times New Roman"/>
          <w:sz w:val="24"/>
          <w:szCs w:val="24"/>
        </w:rPr>
        <w:t xml:space="preserve"> для занятий детей и подростков физической культурой и спор</w:t>
      </w:r>
      <w:r w:rsidRPr="00356E03">
        <w:rPr>
          <w:rFonts w:ascii="Times New Roman" w:hAnsi="Times New Roman"/>
          <w:sz w:val="24"/>
          <w:szCs w:val="24"/>
        </w:rPr>
        <w:softHyphen/>
        <w:t>том, туризмом, расширения и углубления знаний об окружающем мире и природе, развития творческих способностей детей и подростков, организации общественно полезного труда, формирования и развития позитивной мотивации здорового образа жизни;</w:t>
      </w:r>
    </w:p>
    <w:p w:rsidR="005B0C12" w:rsidRPr="00356E03" w:rsidRDefault="005B0C12" w:rsidP="00356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- воспитание и адаптация детей и подростков к жизни в обществе, привитие навыков са</w:t>
      </w:r>
      <w:r w:rsidRPr="00356E03">
        <w:rPr>
          <w:rFonts w:ascii="Times New Roman" w:hAnsi="Times New Roman"/>
          <w:sz w:val="24"/>
          <w:szCs w:val="24"/>
        </w:rPr>
        <w:softHyphen/>
        <w:t>моуправления, чувства коллективизма и патриотизма;</w:t>
      </w:r>
    </w:p>
    <w:p w:rsidR="005B0C12" w:rsidRPr="00356E03" w:rsidRDefault="005B0C12" w:rsidP="00356E0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формирование у детей и подростков общечеловеческой культуры и ценностей; привлечение детей и подростков к творческой развивающей деятельности</w:t>
      </w:r>
    </w:p>
    <w:p w:rsidR="005B0C12" w:rsidRPr="00356E03" w:rsidRDefault="005B0C12" w:rsidP="00114090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56E03">
        <w:rPr>
          <w:rFonts w:ascii="Times New Roman" w:hAnsi="Times New Roman"/>
          <w:sz w:val="24"/>
          <w:szCs w:val="24"/>
        </w:rPr>
        <w:t>Деятельность лагеря основывается на принципах: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безопасности жизни и здоровья детей, защиты их прав и личного достоинства;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приоритета индивидуальных интересов, личностного развития и самореализации ребенка в сочетании с соблюдением социальных норм и правил лагеря;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гуманного характера отношений и оздоровительно-воспитательных программ;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конфиденциальности в разрешении личных проблем и конфликтов детей;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единоначалия в сочетании с детским и педагогическим самоуправлением.</w:t>
      </w:r>
    </w:p>
    <w:p w:rsidR="005B0C12" w:rsidRPr="00356E03" w:rsidRDefault="005B0C12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Услуги по организаци</w:t>
      </w:r>
      <w:r>
        <w:rPr>
          <w:rFonts w:ascii="Times New Roman" w:hAnsi="Times New Roman"/>
          <w:sz w:val="24"/>
          <w:szCs w:val="24"/>
        </w:rPr>
        <w:t>и</w:t>
      </w:r>
      <w:r w:rsidRPr="00356E03">
        <w:rPr>
          <w:rFonts w:ascii="Times New Roman" w:hAnsi="Times New Roman"/>
          <w:sz w:val="24"/>
          <w:szCs w:val="24"/>
        </w:rPr>
        <w:t xml:space="preserve"> отдыха детей в каникулярное время на базе лагеря предоставляются в период летних каникул.</w:t>
      </w:r>
    </w:p>
    <w:p w:rsidR="005B0C12" w:rsidRPr="00356E03" w:rsidRDefault="005B0C12" w:rsidP="00356E03">
      <w:pPr>
        <w:pStyle w:val="27"/>
        <w:spacing w:after="0" w:line="240" w:lineRule="auto"/>
        <w:ind w:left="0"/>
      </w:pPr>
      <w:r>
        <w:t xml:space="preserve">          </w:t>
      </w:r>
      <w:r w:rsidRPr="00356E03">
        <w:t>Все услуги, предоставляемые в лагере, разделяются на следующие основные виды: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услуги, обеспечивающие нормальную жизнедеятельность детей;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356E03">
        <w:rPr>
          <w:rFonts w:ascii="Times New Roman" w:hAnsi="Times New Roman"/>
          <w:sz w:val="24"/>
          <w:szCs w:val="24"/>
        </w:rPr>
        <w:t>медицинские услуги, обеспечивающие охрану здоровья, своевременное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3"/>
          <w:sz w:val="24"/>
          <w:szCs w:val="24"/>
        </w:rPr>
        <w:t>оказание медицинской помощи, профилактику заболеваний и формирование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навыков </w:t>
      </w:r>
      <w:r w:rsidRPr="00356E03">
        <w:rPr>
          <w:rFonts w:ascii="Times New Roman" w:hAnsi="Times New Roman"/>
          <w:spacing w:val="2"/>
          <w:sz w:val="24"/>
          <w:szCs w:val="24"/>
        </w:rPr>
        <w:t>здорового образа жизни 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2"/>
          <w:sz w:val="24"/>
          <w:szCs w:val="24"/>
        </w:rPr>
        <w:t>, контроль за соблюдением санитарно-</w:t>
      </w:r>
      <w:r>
        <w:rPr>
          <w:rFonts w:ascii="Times New Roman" w:hAnsi="Times New Roman"/>
          <w:sz w:val="24"/>
          <w:szCs w:val="24"/>
        </w:rPr>
        <w:t xml:space="preserve">гигиенических и </w:t>
      </w:r>
      <w:r w:rsidRPr="00356E03">
        <w:rPr>
          <w:rFonts w:ascii="Times New Roman" w:hAnsi="Times New Roman"/>
          <w:sz w:val="24"/>
          <w:szCs w:val="24"/>
        </w:rPr>
        <w:t>противоэпидемических требований,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56E03">
        <w:rPr>
          <w:rFonts w:ascii="Times New Roman" w:hAnsi="Times New Roman"/>
          <w:sz w:val="24"/>
          <w:szCs w:val="24"/>
        </w:rPr>
        <w:t>услуги, направленные на повышение интеллектуально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го уровня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, расширение их кругозора, углубление знаний, формирование </w:t>
      </w:r>
      <w:r w:rsidRPr="00356E03">
        <w:rPr>
          <w:rFonts w:ascii="Times New Roman" w:hAnsi="Times New Roman"/>
          <w:sz w:val="24"/>
          <w:szCs w:val="24"/>
        </w:rPr>
        <w:t>умений и навыков, развитие творческого потенциала;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 услуги по организации культурно-досуговой</w:t>
      </w:r>
      <w:r w:rsidRPr="00356E03">
        <w:rPr>
          <w:rFonts w:ascii="Times New Roman" w:hAnsi="Times New Roman"/>
          <w:b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деятельности, обес</w:t>
      </w:r>
      <w:r w:rsidRPr="00356E03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печивающие разумное и полезное </w:t>
      </w:r>
      <w:r w:rsidRPr="00356E03">
        <w:rPr>
          <w:rFonts w:ascii="Times New Roman" w:hAnsi="Times New Roman"/>
          <w:spacing w:val="1"/>
          <w:sz w:val="24"/>
          <w:szCs w:val="24"/>
        </w:rPr>
        <w:t>проведение детьми свободного времени, 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духовно-нравственное развитие, приобщение к ценностям культуры и искусст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-1"/>
          <w:sz w:val="24"/>
          <w:szCs w:val="24"/>
        </w:rPr>
        <w:t>ва;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услуги в сфере физической культуры, спорта, туристские, </w:t>
      </w:r>
      <w:r w:rsidRPr="00356E03">
        <w:rPr>
          <w:rFonts w:ascii="Times New Roman" w:hAnsi="Times New Roman"/>
          <w:spacing w:val="1"/>
          <w:sz w:val="24"/>
          <w:szCs w:val="24"/>
        </w:rPr>
        <w:t>экскурсионные, направленные на физическо</w:t>
      </w:r>
      <w:r>
        <w:rPr>
          <w:rFonts w:ascii="Times New Roman" w:hAnsi="Times New Roman"/>
          <w:spacing w:val="1"/>
          <w:sz w:val="24"/>
          <w:szCs w:val="24"/>
        </w:rPr>
        <w:t xml:space="preserve">е развитие, укрепление здоровья </w:t>
      </w:r>
      <w:r w:rsidRPr="00356E03">
        <w:rPr>
          <w:rFonts w:ascii="Times New Roman" w:hAnsi="Times New Roman"/>
          <w:spacing w:val="1"/>
          <w:sz w:val="24"/>
          <w:szCs w:val="24"/>
        </w:rPr>
        <w:t>и закаливание организма детей;</w:t>
      </w:r>
    </w:p>
    <w:p w:rsidR="005B0C12" w:rsidRPr="00356E03" w:rsidRDefault="005B0C12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информационные услуги, направленные на предоставление достоверной</w:t>
      </w:r>
      <w:r w:rsidRPr="00356E03">
        <w:rPr>
          <w:rFonts w:ascii="Times New Roman" w:hAnsi="Times New Roman"/>
          <w:sz w:val="24"/>
          <w:szCs w:val="24"/>
        </w:rPr>
        <w:br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информации об имеющейся сети учреждений отдыха и оздоровления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>,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 о </w:t>
      </w:r>
      <w:r w:rsidRPr="00356E03">
        <w:rPr>
          <w:rFonts w:ascii="Times New Roman" w:hAnsi="Times New Roman"/>
          <w:sz w:val="24"/>
          <w:szCs w:val="24"/>
        </w:rPr>
        <w:t>конкретном лагере.</w:t>
      </w:r>
    </w:p>
    <w:p w:rsidR="005B0C12" w:rsidRPr="00FE71B7" w:rsidRDefault="005B0C12" w:rsidP="00356E03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spacing w:val="-2"/>
          <w:sz w:val="24"/>
          <w:szCs w:val="24"/>
        </w:rPr>
        <w:t>осуществлял в 201</w:t>
      </w:r>
      <w:r w:rsidR="00606036">
        <w:rPr>
          <w:rFonts w:ascii="Times New Roman" w:hAnsi="Times New Roman"/>
          <w:spacing w:val="-2"/>
          <w:sz w:val="24"/>
          <w:szCs w:val="24"/>
        </w:rPr>
        <w:t>7</w:t>
      </w:r>
      <w:r>
        <w:rPr>
          <w:rFonts w:ascii="Times New Roman" w:hAnsi="Times New Roman"/>
          <w:spacing w:val="-2"/>
          <w:sz w:val="24"/>
          <w:szCs w:val="24"/>
        </w:rPr>
        <w:t xml:space="preserve"> году оздоровительно-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воспитательный процесс, ориентированный </w:t>
      </w:r>
      <w:r w:rsidRPr="00356E03">
        <w:rPr>
          <w:rFonts w:ascii="Times New Roman" w:hAnsi="Times New Roman"/>
          <w:spacing w:val="-4"/>
          <w:sz w:val="24"/>
          <w:szCs w:val="24"/>
        </w:rPr>
        <w:t>на ценности  демократического общества, общечеловеческие нравственные приоритеты, гармонизацию вза</w:t>
      </w:r>
      <w:r w:rsidRPr="00356E03">
        <w:rPr>
          <w:rFonts w:ascii="Times New Roman" w:hAnsi="Times New Roman"/>
          <w:sz w:val="24"/>
          <w:szCs w:val="24"/>
        </w:rPr>
        <w:t>имоотношений ребенка с окружающим социумом, природой, самим собой формир</w:t>
      </w:r>
      <w:r>
        <w:rPr>
          <w:rFonts w:ascii="Times New Roman" w:hAnsi="Times New Roman"/>
          <w:sz w:val="24"/>
          <w:szCs w:val="24"/>
        </w:rPr>
        <w:t xml:space="preserve">ует </w:t>
      </w:r>
      <w:r w:rsidRPr="00356E03">
        <w:rPr>
          <w:rFonts w:ascii="Times New Roman" w:hAnsi="Times New Roman"/>
          <w:sz w:val="24"/>
          <w:szCs w:val="24"/>
        </w:rPr>
        <w:t xml:space="preserve">у детей и подростков </w:t>
      </w:r>
      <w:r w:rsidRPr="00356E03">
        <w:rPr>
          <w:rFonts w:ascii="Times New Roman" w:hAnsi="Times New Roman"/>
          <w:spacing w:val="-1"/>
          <w:sz w:val="24"/>
          <w:szCs w:val="24"/>
        </w:rPr>
        <w:t>готовности к самостоятельному выбору в пользу здорового образа жизни</w:t>
      </w:r>
      <w:r w:rsidRPr="00FE71B7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:rsidR="005B0C12" w:rsidRPr="00EA7114" w:rsidRDefault="005B0C12" w:rsidP="009738F6">
      <w:pPr>
        <w:pStyle w:val="a8"/>
        <w:jc w:val="both"/>
        <w:rPr>
          <w:rFonts w:ascii="Times New Roman" w:hAnsi="Times New Roman"/>
          <w:w w:val="112"/>
          <w:sz w:val="24"/>
          <w:szCs w:val="24"/>
        </w:rPr>
      </w:pPr>
      <w:r w:rsidRPr="00FE71B7">
        <w:rPr>
          <w:rFonts w:ascii="Times New Roman" w:hAnsi="Times New Roman"/>
          <w:spacing w:val="-5"/>
          <w:sz w:val="24"/>
          <w:szCs w:val="24"/>
        </w:rPr>
        <w:t xml:space="preserve">  </w:t>
      </w:r>
      <w:r>
        <w:rPr>
          <w:rFonts w:ascii="Times New Roman" w:hAnsi="Times New Roman"/>
          <w:spacing w:val="-5"/>
          <w:sz w:val="24"/>
          <w:szCs w:val="24"/>
        </w:rPr>
        <w:t xml:space="preserve">       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w w:val="112"/>
          <w:sz w:val="24"/>
          <w:szCs w:val="24"/>
        </w:rPr>
        <w:t xml:space="preserve">обеспечивал организацию </w:t>
      </w:r>
      <w:r w:rsidRPr="00FE71B7">
        <w:rPr>
          <w:rFonts w:ascii="Times New Roman" w:hAnsi="Times New Roman"/>
          <w:w w:val="112"/>
          <w:sz w:val="24"/>
          <w:szCs w:val="24"/>
        </w:rPr>
        <w:t>жизнедеятельности детского и педагогического коллективов в соответствии с общепринятыми нравственными нормами человеческого общежития, правилами эти</w:t>
      </w:r>
      <w:r w:rsidRPr="00FE71B7">
        <w:rPr>
          <w:rFonts w:ascii="Times New Roman" w:hAnsi="Times New Roman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t>кета, формирование у детей знаний о своих правах и механизмах их реализации в современном социу</w:t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w w:val="112"/>
          <w:sz w:val="24"/>
          <w:szCs w:val="24"/>
        </w:rPr>
        <w:t>ме</w:t>
      </w:r>
      <w:r>
        <w:rPr>
          <w:rFonts w:ascii="Times New Roman" w:hAnsi="Times New Roman"/>
          <w:w w:val="112"/>
          <w:sz w:val="24"/>
          <w:szCs w:val="24"/>
        </w:rPr>
        <w:t>.</w:t>
      </w:r>
    </w:p>
    <w:p w:rsidR="005B0C12" w:rsidRPr="00B61792" w:rsidRDefault="005B0C12" w:rsidP="009738F6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FE71B7">
        <w:rPr>
          <w:rFonts w:ascii="Times New Roman" w:hAnsi="Times New Roman"/>
          <w:sz w:val="24"/>
          <w:szCs w:val="24"/>
        </w:rPr>
        <w:t xml:space="preserve">     </w:t>
      </w:r>
      <w:r w:rsidRPr="00FE71B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FE71B7">
        <w:rPr>
          <w:rFonts w:ascii="Times New Roman" w:hAnsi="Times New Roman"/>
          <w:sz w:val="24"/>
          <w:szCs w:val="24"/>
        </w:rPr>
        <w:t xml:space="preserve">Кроме детей  Баевского района в лагере </w:t>
      </w:r>
      <w:r>
        <w:rPr>
          <w:rFonts w:ascii="Times New Roman" w:hAnsi="Times New Roman"/>
          <w:sz w:val="24"/>
          <w:szCs w:val="24"/>
        </w:rPr>
        <w:t>в 201</w:t>
      </w:r>
      <w:r w:rsidR="0060603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году</w:t>
      </w:r>
      <w:r w:rsidRPr="00FE71B7">
        <w:rPr>
          <w:rFonts w:ascii="Times New Roman" w:hAnsi="Times New Roman"/>
          <w:sz w:val="24"/>
          <w:szCs w:val="24"/>
        </w:rPr>
        <w:t xml:space="preserve"> отдыха</w:t>
      </w:r>
      <w:r>
        <w:rPr>
          <w:rFonts w:ascii="Times New Roman" w:hAnsi="Times New Roman"/>
          <w:sz w:val="24"/>
          <w:szCs w:val="24"/>
        </w:rPr>
        <w:t>ли</w:t>
      </w:r>
      <w:r w:rsidRPr="00FE71B7">
        <w:rPr>
          <w:rFonts w:ascii="Times New Roman" w:hAnsi="Times New Roman"/>
          <w:sz w:val="24"/>
          <w:szCs w:val="24"/>
        </w:rPr>
        <w:t xml:space="preserve"> дети из Суетского, Благовещенского и Каменского, Табунского  районов, г. Барнаула, г. Камень-на-Оби.</w:t>
      </w:r>
    </w:p>
    <w:p w:rsidR="005B0C12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        </w:t>
      </w:r>
    </w:p>
    <w:p w:rsidR="005B0C12" w:rsidRPr="00606036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lastRenderedPageBreak/>
        <w:t xml:space="preserve">   В 201</w:t>
      </w:r>
      <w:r w:rsidR="00606036" w:rsidRPr="00606036">
        <w:rPr>
          <w:rFonts w:ascii="Times New Roman" w:hAnsi="Times New Roman"/>
          <w:sz w:val="24"/>
          <w:szCs w:val="24"/>
        </w:rPr>
        <w:t>7</w:t>
      </w:r>
      <w:r w:rsidRPr="00606036">
        <w:rPr>
          <w:rFonts w:ascii="Times New Roman" w:hAnsi="Times New Roman"/>
          <w:sz w:val="24"/>
          <w:szCs w:val="24"/>
        </w:rPr>
        <w:t xml:space="preserve"> году проведено 3 смены.  Отдохнуло </w:t>
      </w:r>
      <w:r w:rsidR="00606036" w:rsidRPr="00606036">
        <w:rPr>
          <w:rFonts w:ascii="Times New Roman" w:hAnsi="Times New Roman"/>
          <w:sz w:val="24"/>
          <w:szCs w:val="24"/>
        </w:rPr>
        <w:t>24</w:t>
      </w:r>
      <w:r w:rsidRPr="00606036">
        <w:rPr>
          <w:rFonts w:ascii="Times New Roman" w:hAnsi="Times New Roman"/>
          <w:sz w:val="24"/>
          <w:szCs w:val="24"/>
        </w:rPr>
        <w:t>4</w:t>
      </w:r>
      <w:r w:rsidRPr="00606036">
        <w:rPr>
          <w:rFonts w:ascii="Arial" w:hAnsi="Arial" w:cs="Arial"/>
          <w:sz w:val="28"/>
          <w:szCs w:val="28"/>
        </w:rPr>
        <w:t xml:space="preserve"> </w:t>
      </w:r>
      <w:r w:rsidRPr="00606036">
        <w:rPr>
          <w:rFonts w:ascii="Times New Roman" w:hAnsi="Times New Roman"/>
          <w:sz w:val="24"/>
          <w:szCs w:val="24"/>
        </w:rPr>
        <w:t xml:space="preserve"> человека, в том числе:</w:t>
      </w:r>
    </w:p>
    <w:p w:rsidR="005B0C12" w:rsidRPr="00B61792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"/>
        <w:gridCol w:w="7154"/>
        <w:gridCol w:w="2743"/>
      </w:tblGrid>
      <w:tr w:rsidR="005B0C12" w:rsidRPr="00B61792" w:rsidTr="00B56A05">
        <w:trPr>
          <w:trHeight w:val="158"/>
        </w:trPr>
        <w:tc>
          <w:tcPr>
            <w:tcW w:w="675" w:type="dxa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категории детей</w:t>
            </w:r>
          </w:p>
        </w:tc>
        <w:tc>
          <w:tcPr>
            <w:tcW w:w="2801" w:type="dxa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Опекаемых и сирот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состоящие на учете КДН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неполных семей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безработных граждан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малообеспеченных детей</w:t>
            </w:r>
          </w:p>
        </w:tc>
        <w:tc>
          <w:tcPr>
            <w:tcW w:w="2801" w:type="dxa"/>
          </w:tcPr>
          <w:p w:rsidR="005B0C12" w:rsidRPr="00B61792" w:rsidRDefault="00606036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</w:tr>
      <w:tr w:rsidR="005B0C12" w:rsidRPr="00B61792" w:rsidTr="00B56A05">
        <w:tc>
          <w:tcPr>
            <w:tcW w:w="675" w:type="dxa"/>
            <w:vAlign w:val="center"/>
          </w:tcPr>
          <w:p w:rsidR="005B0C12" w:rsidRPr="00B61792" w:rsidRDefault="005B0C12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5B0C12" w:rsidRPr="00B61792" w:rsidRDefault="005B0C12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15лет и старше</w:t>
            </w:r>
          </w:p>
        </w:tc>
        <w:tc>
          <w:tcPr>
            <w:tcW w:w="2801" w:type="dxa"/>
          </w:tcPr>
          <w:p w:rsidR="005B0C12" w:rsidRPr="00B61792" w:rsidRDefault="0060603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5B0C12" w:rsidRPr="00B61792" w:rsidRDefault="005B0C12" w:rsidP="00B617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Pr="00B61792" w:rsidRDefault="005B0C12" w:rsidP="00EA7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6.3. Самооценка воспитательной деятельности </w:t>
      </w:r>
      <w:r>
        <w:rPr>
          <w:rFonts w:ascii="Times New Roman" w:hAnsi="Times New Roman"/>
          <w:sz w:val="24"/>
          <w:szCs w:val="24"/>
        </w:rPr>
        <w:t>Центра</w:t>
      </w:r>
      <w:r w:rsidRPr="00B61792">
        <w:rPr>
          <w:rFonts w:ascii="Times New Roman" w:hAnsi="Times New Roman"/>
          <w:sz w:val="24"/>
          <w:szCs w:val="24"/>
        </w:rPr>
        <w:t xml:space="preserve">. </w:t>
      </w:r>
    </w:p>
    <w:p w:rsidR="005B0C12" w:rsidRPr="00B61792" w:rsidRDefault="005B0C12" w:rsidP="00EA711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Управление воспитательной системой – одна из основополагающих в концепции, носит диалоговый характер, и главной управляющей проблемой становятся отношения. Сегодня источник власти не в должности, а в человеческой поддержке. Важнейшей задачей руководителя </w:t>
      </w:r>
      <w:r>
        <w:rPr>
          <w:rFonts w:ascii="Times New Roman" w:hAnsi="Times New Roman"/>
          <w:sz w:val="24"/>
          <w:szCs w:val="24"/>
        </w:rPr>
        <w:t xml:space="preserve">Центра </w:t>
      </w:r>
      <w:r w:rsidRPr="00B61792">
        <w:rPr>
          <w:rFonts w:ascii="Times New Roman" w:hAnsi="Times New Roman"/>
          <w:sz w:val="24"/>
          <w:szCs w:val="24"/>
        </w:rPr>
        <w:t>является привлечение к общественной управленческой деятельности возможно большего числа людей (педагогов и детей).</w:t>
      </w:r>
    </w:p>
    <w:p w:rsidR="005B0C12" w:rsidRPr="007603F1" w:rsidRDefault="005B0C12" w:rsidP="00B61792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603F1">
        <w:rPr>
          <w:rFonts w:ascii="Times New Roman" w:hAnsi="Times New Roman"/>
          <w:sz w:val="24"/>
          <w:szCs w:val="24"/>
        </w:rPr>
        <w:t xml:space="preserve">          Принципы воспитательной системы Центра: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сочетания фронтального и индивидуального подхода в воспитании</w:t>
      </w:r>
      <w:r>
        <w:rPr>
          <w:rFonts w:ascii="Times New Roman" w:hAnsi="Times New Roman"/>
          <w:sz w:val="24"/>
          <w:szCs w:val="24"/>
        </w:rPr>
        <w:t>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B61792">
        <w:rPr>
          <w:rFonts w:ascii="Times New Roman" w:hAnsi="Times New Roman"/>
          <w:sz w:val="24"/>
          <w:szCs w:val="24"/>
        </w:rPr>
        <w:t>оздание положительного психологического климата и активной  воспитывающей среды</w:t>
      </w:r>
      <w:r>
        <w:rPr>
          <w:rFonts w:ascii="Times New Roman" w:hAnsi="Times New Roman"/>
          <w:sz w:val="24"/>
          <w:szCs w:val="24"/>
        </w:rPr>
        <w:t>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воспитания успехом</w:t>
      </w:r>
      <w:r>
        <w:rPr>
          <w:rFonts w:ascii="Times New Roman" w:hAnsi="Times New Roman"/>
          <w:sz w:val="24"/>
          <w:szCs w:val="24"/>
        </w:rPr>
        <w:t>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педагогического сотрудничества. В соответствии с этим принципом педагог должен быть значимым другим, т.е. уважаемым детьми. Авторитетные педагоги стремятся создать разнообразные поля возможностей и интересов, где каждый ребенок сможет раскрыться в совместной с другими деятельности.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педагогической поддержки</w:t>
      </w:r>
      <w:r>
        <w:rPr>
          <w:rFonts w:ascii="Times New Roman" w:hAnsi="Times New Roman"/>
          <w:sz w:val="24"/>
          <w:szCs w:val="24"/>
        </w:rPr>
        <w:t>;</w:t>
      </w:r>
    </w:p>
    <w:p w:rsidR="005B0C12" w:rsidRDefault="005B0C12" w:rsidP="00A57B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роблемно-личностный подход. Педагог дополнительного образования должен много знать о семье каждого ребенка, понимать, сочувствовать ему, уметь ненавязчиво помочь и поддержать. Речь идет о том,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деятельность, чтобы это могло способствовать положительному решению проблемы.</w:t>
      </w:r>
    </w:p>
    <w:p w:rsidR="005B0C12" w:rsidRDefault="005B0C12" w:rsidP="00A57B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B0C12" w:rsidRPr="007603F1" w:rsidRDefault="005B0C12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7603F1"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 обучающихся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7603F1">
        <w:rPr>
          <w:rFonts w:ascii="Times New Roman" w:hAnsi="Times New Roman"/>
          <w:sz w:val="24"/>
          <w:szCs w:val="24"/>
        </w:rPr>
        <w:t>.</w:t>
      </w:r>
    </w:p>
    <w:p w:rsidR="005B0C12" w:rsidRPr="00B61792" w:rsidRDefault="005B0C12" w:rsidP="00B61792">
      <w:pPr>
        <w:spacing w:after="0" w:line="240" w:lineRule="auto"/>
        <w:ind w:left="75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61792">
        <w:rPr>
          <w:rFonts w:ascii="Times New Roman" w:hAnsi="Times New Roman"/>
          <w:sz w:val="24"/>
          <w:szCs w:val="24"/>
        </w:rPr>
        <w:t>Для усиления положительного влияния широкого  круга факторов воспитательного воздействия,  формирующих  личность ребенка, в Ц</w:t>
      </w:r>
      <w:r>
        <w:rPr>
          <w:rFonts w:ascii="Times New Roman" w:hAnsi="Times New Roman"/>
          <w:sz w:val="24"/>
          <w:szCs w:val="24"/>
        </w:rPr>
        <w:t>ентре</w:t>
      </w:r>
      <w:r w:rsidRPr="00B61792">
        <w:rPr>
          <w:rFonts w:ascii="Times New Roman" w:hAnsi="Times New Roman"/>
          <w:sz w:val="24"/>
          <w:szCs w:val="24"/>
        </w:rPr>
        <w:t xml:space="preserve"> используются разнообразные </w:t>
      </w:r>
      <w:r w:rsidRPr="007603F1">
        <w:rPr>
          <w:rFonts w:ascii="Times New Roman" w:hAnsi="Times New Roman"/>
          <w:sz w:val="24"/>
          <w:szCs w:val="24"/>
        </w:rPr>
        <w:t xml:space="preserve">формы работы с родителями </w:t>
      </w:r>
      <w:r w:rsidRPr="00B61792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(законными представителями</w:t>
      </w:r>
      <w:r w:rsidRPr="00B61792">
        <w:rPr>
          <w:rFonts w:ascii="Times New Roman" w:hAnsi="Times New Roman"/>
          <w:b/>
          <w:sz w:val="24"/>
          <w:szCs w:val="24"/>
        </w:rPr>
        <w:t>):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совместные мероприятия;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беседы;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памятки родителям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концертах, выставках,  соревнованиях, открытых занятиях не только  в качестве зрителей, но и помощниками и организаторами этих дел;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открытых уроках, экскурсиях;</w:t>
      </w:r>
    </w:p>
    <w:p w:rsidR="005B0C1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привлечение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к работе  объединений</w:t>
      </w:r>
      <w:r>
        <w:rPr>
          <w:rFonts w:ascii="Times New Roman" w:hAnsi="Times New Roman"/>
          <w:sz w:val="24"/>
          <w:szCs w:val="24"/>
        </w:rPr>
        <w:t>.</w:t>
      </w:r>
      <w:r w:rsidRPr="00B61792">
        <w:rPr>
          <w:rFonts w:ascii="Times New Roman" w:hAnsi="Times New Roman"/>
          <w:sz w:val="24"/>
          <w:szCs w:val="24"/>
        </w:rPr>
        <w:t xml:space="preserve"> </w:t>
      </w:r>
    </w:p>
    <w:p w:rsidR="005B0C12" w:rsidRPr="00B61792" w:rsidRDefault="005B0C1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Педагоги  дополнительного образования разрешают родителям 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присутствовать на занятиях, выполнять задания вместе с детьми. Иногда обучающиеся выполняют совместные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работы.  Таким образом, родители </w:t>
      </w:r>
      <w:r w:rsidRPr="007603F1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B61792">
        <w:rPr>
          <w:rFonts w:ascii="Times New Roman" w:hAnsi="Times New Roman"/>
          <w:sz w:val="24"/>
          <w:szCs w:val="24"/>
        </w:rPr>
        <w:t>становятся помощниками педагога в образовательном процессе</w:t>
      </w:r>
    </w:p>
    <w:p w:rsidR="005B0C12" w:rsidRPr="00B61792" w:rsidRDefault="005B0C12" w:rsidP="00B6179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Важнейшим результатом такого содержательного, эмоционального, деятельностно</w:t>
      </w:r>
      <w:r>
        <w:rPr>
          <w:rFonts w:ascii="Times New Roman" w:hAnsi="Times New Roman"/>
          <w:sz w:val="24"/>
          <w:szCs w:val="24"/>
        </w:rPr>
        <w:t>-</w:t>
      </w:r>
      <w:r w:rsidRPr="00B61792">
        <w:rPr>
          <w:rFonts w:ascii="Times New Roman" w:hAnsi="Times New Roman"/>
          <w:sz w:val="24"/>
          <w:szCs w:val="24"/>
        </w:rPr>
        <w:t xml:space="preserve"> опосредствованного взаимодействия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должна стать активная позиция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в воспитании ребенка,  их готовность осуществлять коррекцию стереотипных установок на процесс воспитания. Другим важным </w:t>
      </w:r>
      <w:r w:rsidRPr="00B61792">
        <w:rPr>
          <w:rFonts w:ascii="Times New Roman" w:hAnsi="Times New Roman"/>
          <w:sz w:val="24"/>
          <w:szCs w:val="24"/>
        </w:rPr>
        <w:lastRenderedPageBreak/>
        <w:t>результатом работы является понимание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того, что воспитание - это не только развитие изменение ребенка, но и одновременно развитие, и изменение родителя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B61792" w:rsidRDefault="005B0C12" w:rsidP="00EA71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Объединение усилий родителей 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и педагога – непростая  в организационном и психолого-педагогическом плане задача. Принципиальные условия для ее решения заключаются в создании особой формы многоэтапного общения с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.</w:t>
      </w:r>
    </w:p>
    <w:p w:rsidR="005B0C12" w:rsidRDefault="005B0C12" w:rsidP="00F772E3">
      <w:pPr>
        <w:pStyle w:val="a8"/>
        <w:rPr>
          <w:rFonts w:ascii="Times New Roman" w:hAnsi="Times New Roman"/>
          <w:sz w:val="24"/>
          <w:szCs w:val="24"/>
        </w:rPr>
      </w:pPr>
    </w:p>
    <w:p w:rsidR="005B2A9C" w:rsidRDefault="005B2A9C" w:rsidP="005B2A9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757D7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7</w:t>
      </w:r>
      <w:r w:rsidRPr="00A757D7">
        <w:rPr>
          <w:rFonts w:ascii="Times New Roman" w:hAnsi="Times New Roman"/>
          <w:b/>
          <w:sz w:val="28"/>
          <w:szCs w:val="28"/>
        </w:rPr>
        <w:t>.</w:t>
      </w:r>
    </w:p>
    <w:p w:rsidR="005B2A9C" w:rsidRPr="00A757D7" w:rsidRDefault="005B2A9C" w:rsidP="005B2A9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одаренными детьми.</w:t>
      </w:r>
    </w:p>
    <w:p w:rsidR="005B2A9C" w:rsidRDefault="005B2A9C" w:rsidP="005B2A9C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2A9C" w:rsidRDefault="005B2A9C" w:rsidP="005B2A9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757D7">
        <w:rPr>
          <w:rFonts w:ascii="Times New Roman" w:hAnsi="Times New Roman"/>
          <w:sz w:val="24"/>
          <w:szCs w:val="24"/>
        </w:rPr>
        <w:t>За  2017-2018 учебный год  Центр детского творчества провё</w:t>
      </w:r>
      <w:r>
        <w:rPr>
          <w:rFonts w:ascii="Times New Roman" w:hAnsi="Times New Roman"/>
          <w:sz w:val="24"/>
          <w:szCs w:val="24"/>
        </w:rPr>
        <w:t>л  32  районных  мероприятия из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7D7">
        <w:rPr>
          <w:rFonts w:ascii="Times New Roman" w:hAnsi="Times New Roman"/>
          <w:sz w:val="24"/>
          <w:szCs w:val="24"/>
        </w:rPr>
        <w:t>них 11 очных.  Участниками  являются: дошкольники, 1-4 классы,  5-8 классы, 10-11классы ОУ Баевского района.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757D7">
        <w:rPr>
          <w:rFonts w:ascii="Times New Roman" w:hAnsi="Times New Roman"/>
          <w:sz w:val="24"/>
          <w:szCs w:val="24"/>
        </w:rPr>
        <w:t>Составляется единый план работы, включающий районные мероприятия по направлениям: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художественно-эстетическое;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спортивно-оздоровительное;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туристко-краеведческое;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военно-патриотическое;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социально-гражданское;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экологическое;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57D7">
        <w:rPr>
          <w:rFonts w:ascii="Times New Roman" w:hAnsi="Times New Roman"/>
          <w:sz w:val="24"/>
          <w:szCs w:val="24"/>
        </w:rPr>
        <w:t>милосердие.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757D7">
        <w:rPr>
          <w:rFonts w:ascii="Times New Roman" w:hAnsi="Times New Roman"/>
          <w:sz w:val="24"/>
          <w:szCs w:val="24"/>
        </w:rPr>
        <w:t xml:space="preserve">Следует отметить наиболее удачные мероприятия: фестиваль детского творчества «Семь цветов радуги», фестиваль патриотической песни «Поклон тебе, солдат», районный конкурс «Лидер </w:t>
      </w:r>
      <w:r w:rsidRPr="00A757D7">
        <w:rPr>
          <w:rFonts w:ascii="Times New Roman" w:hAnsi="Times New Roman"/>
          <w:sz w:val="24"/>
          <w:szCs w:val="24"/>
          <w:lang w:val="en-US"/>
        </w:rPr>
        <w:t>XXI</w:t>
      </w:r>
      <w:r w:rsidRPr="00A757D7">
        <w:rPr>
          <w:rFonts w:ascii="Times New Roman" w:hAnsi="Times New Roman"/>
          <w:sz w:val="24"/>
          <w:szCs w:val="24"/>
        </w:rPr>
        <w:t xml:space="preserve"> века», конкурс чтецов «Юные герои войны в литературе»,  </w:t>
      </w:r>
      <w:r w:rsidRPr="00A757D7">
        <w:rPr>
          <w:rFonts w:ascii="Times New Roman" w:eastAsia="Times New Roman" w:hAnsi="Times New Roman"/>
          <w:bCs/>
          <w:sz w:val="24"/>
          <w:szCs w:val="24"/>
        </w:rPr>
        <w:t>конкурс  агитбригад «Нам этот мир завещано беречь»</w:t>
      </w:r>
      <w:r w:rsidRPr="00A757D7">
        <w:rPr>
          <w:rFonts w:ascii="Times New Roman" w:hAnsi="Times New Roman"/>
          <w:sz w:val="24"/>
          <w:szCs w:val="24"/>
        </w:rPr>
        <w:t xml:space="preserve"> и тд.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757D7">
        <w:rPr>
          <w:rFonts w:ascii="Times New Roman" w:hAnsi="Times New Roman"/>
          <w:sz w:val="24"/>
          <w:szCs w:val="24"/>
        </w:rPr>
        <w:t xml:space="preserve">Традиционно 19 мая проводился слет СДПО «Содружество - Мы». Слет был посвящен юбилею пионерии (95 лет), была проведена квест-игра по станциям в которой участвовали ДОО «Ровесник» Баевская СОШ, ДОО «Радужная» Баевская НОШ, ДОО «Новое поколение» Ситниковская СОШ, ДЮОО «Семь-Я» Нижнечуманская СОШ», ДЮОО «Солнышко» Прослаухинская СОШ, победу одержали представители ДОО «Новое поколение».  </w:t>
      </w:r>
    </w:p>
    <w:p w:rsidR="005B2A9C" w:rsidRDefault="005B2A9C" w:rsidP="005B2A9C">
      <w:pPr>
        <w:pStyle w:val="a3"/>
        <w:shd w:val="clear" w:color="auto" w:fill="FFFFFF"/>
        <w:spacing w:before="274" w:beforeAutospacing="0" w:after="274" w:afterAutospacing="0"/>
        <w:jc w:val="both"/>
        <w:rPr>
          <w:spacing w:val="15"/>
        </w:rPr>
      </w:pPr>
      <w:r>
        <w:t xml:space="preserve">      </w:t>
      </w:r>
      <w:r w:rsidRPr="00A757D7">
        <w:t xml:space="preserve">9  октября на базе МБУ ДО «Баевский ЦДТ и ПО» прошел конкурс- выставка поделок из природного материала «Осенние фантазии». </w:t>
      </w:r>
      <w:r w:rsidRPr="00A757D7">
        <w:rPr>
          <w:spacing w:val="15"/>
        </w:rPr>
        <w:t>Всего представлено 78 работ.</w:t>
      </w:r>
    </w:p>
    <w:p w:rsidR="005B2A9C" w:rsidRPr="00A757D7" w:rsidRDefault="005B2A9C" w:rsidP="005B2A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757D7">
        <w:rPr>
          <w:rFonts w:ascii="Times New Roman" w:hAnsi="Times New Roman"/>
          <w:sz w:val="24"/>
          <w:szCs w:val="24"/>
        </w:rPr>
        <w:t xml:space="preserve">20  октября  в стенах Баевского центра детского творчества и профессионального обучения прошел районный очный конкурс чтецов, посвященный творчеству детского писателя Самуила Яковлевича Маршака. </w:t>
      </w:r>
    </w:p>
    <w:p w:rsidR="005B2A9C" w:rsidRPr="00A757D7" w:rsidRDefault="005B2A9C" w:rsidP="005B2A9C">
      <w:pPr>
        <w:pStyle w:val="a3"/>
        <w:spacing w:before="0" w:beforeAutospacing="0" w:after="0" w:afterAutospacing="0"/>
        <w:jc w:val="both"/>
      </w:pPr>
      <w:r w:rsidRPr="00A757D7">
        <w:t xml:space="preserve">       23 октября на базе Баевской средней школы состоялся межшкольный Форум «Действуй с РДШ!», посвященный Дню рождения Российского движения школьников. </w:t>
      </w:r>
    </w:p>
    <w:p w:rsidR="005B2A9C" w:rsidRPr="00714F7B" w:rsidRDefault="005B2A9C" w:rsidP="005B2A9C">
      <w:pPr>
        <w:pStyle w:val="a3"/>
        <w:spacing w:before="0" w:beforeAutospacing="0" w:after="0" w:afterAutospacing="0"/>
        <w:jc w:val="both"/>
      </w:pPr>
      <w:r w:rsidRPr="00A757D7">
        <w:t xml:space="preserve">      На межшкольный Форум «Действуй с РДШ!» собралась сотня активных, творческих, коммуникабельных школьников. Делегации были практически от всех образовательных учреждений Баевского района. Верх-Чуманскую школу представляла организация «Ровесник», Прослаухинскую – «Солнышко», Ситниковскую – «Новое поколение», Нижнечуманскую «Семь – я», Плотавскую – «Созвездие», Баевскую – «Ровесник». Баевский «Ровесник» был самым многочисленным – 61 человек! На Форум в Баево прибыла и делегация из Завьялова. Организация «Школьная страна» представляла Завьяловскую школу №1.</w:t>
      </w:r>
    </w:p>
    <w:p w:rsidR="005B2A9C" w:rsidRPr="00A757D7" w:rsidRDefault="005B2A9C" w:rsidP="005B2A9C">
      <w:pPr>
        <w:pStyle w:val="a3"/>
        <w:spacing w:before="0" w:beforeAutospacing="0" w:after="0" w:afterAutospacing="0"/>
        <w:jc w:val="both"/>
      </w:pPr>
      <w:r>
        <w:t xml:space="preserve">      </w:t>
      </w:r>
      <w:r w:rsidRPr="00A757D7">
        <w:t>В рамках межшкольного Форма была организована работа шести площадок, все они отражали направления работы Российского движения школьников. Работа на площадках шла примерно в течение двух часов, после чего все участники Форма снова собрались в актовом зале, чтобы поделиться с единомышленниками своими наработками и показать, чему они научились.</w:t>
      </w:r>
    </w:p>
    <w:p w:rsidR="005B2A9C" w:rsidRPr="008750D7" w:rsidRDefault="005B2A9C" w:rsidP="005B2A9C">
      <w:pPr>
        <w:spacing w:after="0"/>
        <w:rPr>
          <w:rFonts w:ascii="Times New Roman" w:hAnsi="Times New Roman"/>
          <w:sz w:val="24"/>
          <w:szCs w:val="24"/>
        </w:rPr>
      </w:pPr>
      <w:r w:rsidRPr="00637CF5">
        <w:rPr>
          <w:rFonts w:ascii="Times New Roman" w:hAnsi="Times New Roman"/>
          <w:sz w:val="28"/>
          <w:szCs w:val="28"/>
        </w:rPr>
        <w:t xml:space="preserve">    </w:t>
      </w:r>
    </w:p>
    <w:p w:rsidR="005B2A9C" w:rsidRDefault="005B2A9C" w:rsidP="005B2A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5B2A9C">
        <w:rPr>
          <w:rFonts w:ascii="Times New Roman" w:hAnsi="Times New Roman"/>
          <w:sz w:val="24"/>
          <w:szCs w:val="24"/>
        </w:rPr>
        <w:t>Году экологии в России был посвящен традиционный районный конкурс агитбригад. Прошел он 27 ноября на базе Баевской средней школы. Его тема на этот</w:t>
      </w:r>
      <w:r w:rsidR="009655E5">
        <w:rPr>
          <w:rFonts w:ascii="Times New Roman" w:hAnsi="Times New Roman"/>
          <w:sz w:val="24"/>
          <w:szCs w:val="24"/>
        </w:rPr>
        <w:t xml:space="preserve"> раз звучала так: «Нам этот мир </w:t>
      </w:r>
      <w:r w:rsidRPr="005B2A9C">
        <w:rPr>
          <w:rFonts w:ascii="Times New Roman" w:hAnsi="Times New Roman"/>
          <w:sz w:val="24"/>
          <w:szCs w:val="24"/>
        </w:rPr>
        <w:t xml:space="preserve">завещано беречь». </w:t>
      </w:r>
    </w:p>
    <w:p w:rsidR="005B2A9C" w:rsidRDefault="005B2A9C" w:rsidP="005B2A9C">
      <w:pPr>
        <w:pStyle w:val="msonormalbullet2gifbullet1gif"/>
        <w:spacing w:after="0" w:afterAutospacing="0"/>
        <w:contextualSpacing/>
        <w:jc w:val="both"/>
      </w:pPr>
      <w:r>
        <w:t xml:space="preserve">     </w:t>
      </w:r>
      <w:r w:rsidRPr="005B2A9C">
        <w:t xml:space="preserve">Районный конкурс «Лидер </w:t>
      </w:r>
      <w:r w:rsidRPr="005B2A9C">
        <w:rPr>
          <w:lang w:val="en-US"/>
        </w:rPr>
        <w:t>XXI</w:t>
      </w:r>
      <w:r w:rsidRPr="005B2A9C">
        <w:t xml:space="preserve"> века». Участвовали 5 ОУ. Лидер </w:t>
      </w:r>
      <w:r w:rsidRPr="005B2A9C">
        <w:rPr>
          <w:lang w:val="en-US"/>
        </w:rPr>
        <w:t>XXI</w:t>
      </w:r>
      <w:r w:rsidRPr="005B2A9C">
        <w:t xml:space="preserve"> века – 2018» стала Лотырева Елена, учащейся 10 класса МКОУ «Ситниковская СОШ», награждена Почётной грамотой, лентой Победителя и ценным подарком.</w:t>
      </w:r>
    </w:p>
    <w:p w:rsidR="005B2A9C" w:rsidRPr="00F772E3" w:rsidRDefault="005B2A9C" w:rsidP="00F772E3">
      <w:pPr>
        <w:pStyle w:val="a8"/>
        <w:rPr>
          <w:rFonts w:ascii="Times New Roman" w:hAnsi="Times New Roman"/>
          <w:sz w:val="24"/>
          <w:szCs w:val="24"/>
        </w:rPr>
      </w:pPr>
    </w:p>
    <w:p w:rsidR="005B0C12" w:rsidRPr="00606036" w:rsidRDefault="005B0C12" w:rsidP="002964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06036">
        <w:rPr>
          <w:rFonts w:ascii="Times New Roman" w:hAnsi="Times New Roman"/>
          <w:b/>
          <w:sz w:val="28"/>
          <w:szCs w:val="28"/>
        </w:rPr>
        <w:t xml:space="preserve">Раздел </w:t>
      </w:r>
      <w:r w:rsidR="005B2A9C">
        <w:rPr>
          <w:rFonts w:ascii="Times New Roman" w:hAnsi="Times New Roman"/>
          <w:b/>
          <w:sz w:val="28"/>
          <w:szCs w:val="28"/>
        </w:rPr>
        <w:t>8</w:t>
      </w:r>
      <w:r w:rsidRPr="00606036">
        <w:rPr>
          <w:rFonts w:ascii="Times New Roman" w:hAnsi="Times New Roman"/>
          <w:b/>
          <w:sz w:val="28"/>
          <w:szCs w:val="28"/>
        </w:rPr>
        <w:t>.</w:t>
      </w:r>
    </w:p>
    <w:p w:rsidR="005B0C12" w:rsidRPr="005308D0" w:rsidRDefault="005B0C12" w:rsidP="00A57B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8D0">
        <w:rPr>
          <w:rFonts w:ascii="Times New Roman" w:hAnsi="Times New Roman"/>
          <w:b/>
          <w:sz w:val="28"/>
          <w:szCs w:val="28"/>
        </w:rPr>
        <w:t>Методическая работа. Развитие потенциала педагогического коллектива.</w:t>
      </w:r>
    </w:p>
    <w:p w:rsidR="005B0C12" w:rsidRPr="00A57BF6" w:rsidRDefault="005B0C12" w:rsidP="00A57B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0C12" w:rsidRPr="005308D0" w:rsidRDefault="005B0C12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7.1.   Общие подходы к организации методической деятельности.</w:t>
      </w:r>
    </w:p>
    <w:p w:rsidR="005B0C12" w:rsidRPr="005308D0" w:rsidRDefault="005B0C12" w:rsidP="00A57B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Методическая работа в Центре организована как деятельность, направленная на успешную организацию образовательного процесса, отвечающая современным требованиям.</w:t>
      </w:r>
    </w:p>
    <w:p w:rsidR="005B0C12" w:rsidRPr="005308D0" w:rsidRDefault="005B0C12" w:rsidP="00A57B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Методическую работу в Центре осуществляет заместитель директора по учебно-воспитательной работе. Основная </w:t>
      </w:r>
      <w:r w:rsidRPr="005308D0">
        <w:rPr>
          <w:rFonts w:ascii="Times New Roman" w:hAnsi="Times New Roman"/>
          <w:bCs/>
          <w:sz w:val="24"/>
          <w:szCs w:val="24"/>
        </w:rPr>
        <w:t>цель работы</w:t>
      </w:r>
      <w:r w:rsidRPr="005308D0">
        <w:rPr>
          <w:rFonts w:ascii="Times New Roman" w:hAnsi="Times New Roman"/>
          <w:sz w:val="24"/>
          <w:szCs w:val="24"/>
        </w:rPr>
        <w:t xml:space="preserve">– оптимизация и координация методической работы. </w:t>
      </w:r>
    </w:p>
    <w:p w:rsidR="005B0C12" w:rsidRPr="005308D0" w:rsidRDefault="005B0C12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Направления методической работы:</w:t>
      </w:r>
    </w:p>
    <w:p w:rsidR="005B0C12" w:rsidRPr="005308D0" w:rsidRDefault="005B0C12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нормативно-</w:t>
      </w:r>
      <w:r w:rsidRPr="005308D0">
        <w:rPr>
          <w:rFonts w:ascii="Times New Roman" w:hAnsi="Times New Roman"/>
          <w:sz w:val="24"/>
          <w:szCs w:val="24"/>
        </w:rPr>
        <w:t>правовой документации;</w:t>
      </w:r>
    </w:p>
    <w:p w:rsidR="005B0C12" w:rsidRPr="005308D0" w:rsidRDefault="005B0C12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обновление содержания дополнительного образования;</w:t>
      </w:r>
    </w:p>
    <w:p w:rsidR="005B0C12" w:rsidRPr="005308D0" w:rsidRDefault="005B0C12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научно-методическое и информационное обеспечение деятельности обучающихся и педагогов;</w:t>
      </w:r>
    </w:p>
    <w:p w:rsidR="005B0C12" w:rsidRPr="005308D0" w:rsidRDefault="005B0C12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организацион</w:t>
      </w:r>
      <w:r>
        <w:rPr>
          <w:rFonts w:ascii="Times New Roman" w:hAnsi="Times New Roman"/>
          <w:sz w:val="24"/>
          <w:szCs w:val="24"/>
        </w:rPr>
        <w:t>но-методическая, консультативно-</w:t>
      </w:r>
      <w:r w:rsidRPr="005308D0">
        <w:rPr>
          <w:rFonts w:ascii="Times New Roman" w:hAnsi="Times New Roman"/>
          <w:sz w:val="24"/>
          <w:szCs w:val="24"/>
        </w:rPr>
        <w:t>методическая помощь педагогам допол</w:t>
      </w:r>
      <w:r>
        <w:rPr>
          <w:rFonts w:ascii="Times New Roman" w:hAnsi="Times New Roman"/>
          <w:sz w:val="24"/>
          <w:szCs w:val="24"/>
        </w:rPr>
        <w:t>-</w:t>
      </w:r>
      <w:r w:rsidRPr="005308D0">
        <w:rPr>
          <w:rFonts w:ascii="Times New Roman" w:hAnsi="Times New Roman"/>
          <w:sz w:val="24"/>
          <w:szCs w:val="24"/>
        </w:rPr>
        <w:t>нительного образования, преподавателям, мастерам производственного обучения;</w:t>
      </w:r>
    </w:p>
    <w:p w:rsidR="005B0C12" w:rsidRPr="005308D0" w:rsidRDefault="005B0C12" w:rsidP="00DE55D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мотивация педагогических работников к повышению квалификации и совершенствованию профессиональной деятельности, к самообразованию;</w:t>
      </w:r>
    </w:p>
    <w:p w:rsidR="005B0C12" w:rsidRPr="005308D0" w:rsidRDefault="005B0C12" w:rsidP="00DE55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- обобщение и распространение передового опыта работы педагогического коллектива.</w:t>
      </w:r>
    </w:p>
    <w:p w:rsidR="005B0C12" w:rsidRPr="005308D0" w:rsidRDefault="005B0C12" w:rsidP="00DE55D9">
      <w:pPr>
        <w:pStyle w:val="a8"/>
        <w:rPr>
          <w:rFonts w:ascii="Times New Roman" w:hAnsi="Times New Roman"/>
          <w:sz w:val="24"/>
          <w:szCs w:val="24"/>
        </w:rPr>
      </w:pPr>
    </w:p>
    <w:p w:rsidR="005B0C12" w:rsidRPr="005308D0" w:rsidRDefault="005B0C12" w:rsidP="00F772E3">
      <w:pPr>
        <w:pStyle w:val="a8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7.2. </w:t>
      </w:r>
      <w:r w:rsidR="009655E5"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</w:rPr>
        <w:t>Сведения о повышении квалификации чере</w:t>
      </w:r>
      <w:r>
        <w:rPr>
          <w:rFonts w:ascii="Times New Roman" w:hAnsi="Times New Roman"/>
          <w:sz w:val="24"/>
          <w:szCs w:val="24"/>
        </w:rPr>
        <w:t>з курсовую переподготовку в 2017</w:t>
      </w:r>
      <w:r w:rsidRPr="005308D0">
        <w:rPr>
          <w:rFonts w:ascii="Times New Roman" w:hAnsi="Times New Roman"/>
          <w:sz w:val="24"/>
          <w:szCs w:val="24"/>
        </w:rPr>
        <w:t xml:space="preserve"> году      </w:t>
      </w:r>
    </w:p>
    <w:p w:rsidR="005B0C12" w:rsidRDefault="005B0C12" w:rsidP="00A57BF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Таблица 7  </w:t>
      </w:r>
    </w:p>
    <w:p w:rsidR="005B0C12" w:rsidRPr="005308D0" w:rsidRDefault="005B0C12" w:rsidP="00A57BF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horzAnchor="margin" w:tblpY="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529"/>
        <w:gridCol w:w="2125"/>
        <w:gridCol w:w="1950"/>
      </w:tblGrid>
      <w:tr w:rsidR="005B0C12" w:rsidRPr="005308D0" w:rsidTr="00606036">
        <w:trPr>
          <w:trHeight w:val="206"/>
        </w:trPr>
        <w:tc>
          <w:tcPr>
            <w:tcW w:w="454" w:type="pct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7" w:type="pct"/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006" w:type="pct"/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курсовую переподготовку в 2017 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году</w:t>
            </w:r>
          </w:p>
        </w:tc>
        <w:tc>
          <w:tcPr>
            <w:tcW w:w="923" w:type="pct"/>
          </w:tcPr>
          <w:p w:rsidR="005B0C12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от общего кол-ва </w:t>
            </w:r>
          </w:p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5B0C12" w:rsidRPr="005308D0" w:rsidTr="00606036">
        <w:trPr>
          <w:trHeight w:val="206"/>
        </w:trPr>
        <w:tc>
          <w:tcPr>
            <w:tcW w:w="454" w:type="pct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7" w:type="pct"/>
          </w:tcPr>
          <w:p w:rsidR="005B0C12" w:rsidRPr="005308D0" w:rsidRDefault="005B0C12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  <w:tc>
          <w:tcPr>
            <w:tcW w:w="1006" w:type="pct"/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pct"/>
          </w:tcPr>
          <w:p w:rsidR="005B0C12" w:rsidRPr="005308D0" w:rsidRDefault="005B0C12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B0C12" w:rsidRPr="005308D0" w:rsidTr="00606036">
        <w:trPr>
          <w:trHeight w:val="206"/>
        </w:trPr>
        <w:tc>
          <w:tcPr>
            <w:tcW w:w="454" w:type="pct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7" w:type="pct"/>
          </w:tcPr>
          <w:p w:rsidR="005B0C12" w:rsidRPr="005308D0" w:rsidRDefault="005B0C12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006" w:type="pct"/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pct"/>
          </w:tcPr>
          <w:p w:rsidR="005B0C12" w:rsidRPr="005308D0" w:rsidRDefault="005B0C12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B0C12" w:rsidRPr="005308D0" w:rsidTr="00A57BF6">
        <w:trPr>
          <w:trHeight w:val="206"/>
        </w:trPr>
        <w:tc>
          <w:tcPr>
            <w:tcW w:w="3071" w:type="pct"/>
            <w:gridSpan w:val="2"/>
          </w:tcPr>
          <w:p w:rsidR="005B0C12" w:rsidRPr="005308D0" w:rsidRDefault="005B0C12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6" w:type="pct"/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</w:tcPr>
          <w:p w:rsidR="005B0C12" w:rsidRPr="005308D0" w:rsidRDefault="005B0C12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B0C12" w:rsidRPr="005308D0" w:rsidTr="00A57BF6">
        <w:trPr>
          <w:trHeight w:val="206"/>
        </w:trPr>
        <w:tc>
          <w:tcPr>
            <w:tcW w:w="3071" w:type="pct"/>
            <w:gridSpan w:val="2"/>
          </w:tcPr>
          <w:p w:rsidR="005B0C12" w:rsidRPr="005308D0" w:rsidRDefault="005B0C12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Прошедшие курсовую переподготовку за последние 5 лет:</w:t>
            </w:r>
          </w:p>
        </w:tc>
        <w:tc>
          <w:tcPr>
            <w:tcW w:w="1006" w:type="pct"/>
            <w:tcBorders>
              <w:left w:val="nil"/>
            </w:tcBorders>
          </w:tcPr>
          <w:p w:rsidR="005B0C12" w:rsidRPr="005308D0" w:rsidRDefault="005B0C12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3" w:type="pct"/>
          </w:tcPr>
          <w:p w:rsidR="005B0C12" w:rsidRPr="005308D0" w:rsidRDefault="005B0C12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</w:tr>
    </w:tbl>
    <w:p w:rsidR="008750D7" w:rsidRPr="005308D0" w:rsidRDefault="008750D7" w:rsidP="00DD54F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B0C12" w:rsidRPr="005308D0" w:rsidRDefault="005B0C12" w:rsidP="002964AD">
      <w:pPr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bCs/>
          <w:spacing w:val="-1"/>
          <w:sz w:val="24"/>
          <w:szCs w:val="24"/>
        </w:rPr>
        <w:t xml:space="preserve">7.3. </w:t>
      </w:r>
      <w:r w:rsidRPr="005308D0">
        <w:rPr>
          <w:rFonts w:ascii="Times New Roman" w:hAnsi="Times New Roman"/>
          <w:sz w:val="24"/>
          <w:szCs w:val="24"/>
        </w:rPr>
        <w:t xml:space="preserve"> Группы педагогов по уровню педагогического мастерства: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5308D0">
        <w:rPr>
          <w:rFonts w:ascii="Times New Roman" w:hAnsi="Times New Roman"/>
          <w:sz w:val="24"/>
          <w:szCs w:val="24"/>
        </w:rPr>
        <w:t xml:space="preserve">Таблица 8                                                                                             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701"/>
        <w:gridCol w:w="1560"/>
        <w:gridCol w:w="1842"/>
        <w:gridCol w:w="1985"/>
      </w:tblGrid>
      <w:tr w:rsidR="005B0C12" w:rsidRPr="005308D0" w:rsidTr="00606036">
        <w:trPr>
          <w:trHeight w:val="267"/>
        </w:trPr>
        <w:tc>
          <w:tcPr>
            <w:tcW w:w="3544" w:type="dxa"/>
            <w:gridSpan w:val="2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1" w:type="dxa"/>
            <w:gridSpan w:val="2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827" w:type="dxa"/>
            <w:gridSpan w:val="2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</w:tr>
      <w:tr w:rsidR="005B0C12" w:rsidRPr="005308D0" w:rsidTr="00606036">
        <w:trPr>
          <w:trHeight w:val="440"/>
        </w:trPr>
        <w:tc>
          <w:tcPr>
            <w:tcW w:w="1843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 чел</w:t>
            </w:r>
          </w:p>
        </w:tc>
        <w:tc>
          <w:tcPr>
            <w:tcW w:w="1701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560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985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C12" w:rsidRPr="005308D0" w:rsidTr="00606036">
        <w:trPr>
          <w:trHeight w:val="440"/>
        </w:trPr>
        <w:tc>
          <w:tcPr>
            <w:tcW w:w="1843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42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5B0C12" w:rsidRPr="005308D0" w:rsidRDefault="005B0C12" w:rsidP="006060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</w:tbl>
    <w:p w:rsidR="005B0C12" w:rsidRDefault="005B0C12" w:rsidP="00367977">
      <w:pPr>
        <w:rPr>
          <w:rFonts w:ascii="Times New Roman" w:hAnsi="Times New Roman"/>
          <w:sz w:val="24"/>
          <w:szCs w:val="24"/>
        </w:rPr>
      </w:pPr>
    </w:p>
    <w:p w:rsidR="009655E5" w:rsidRDefault="009655E5" w:rsidP="00367977">
      <w:pPr>
        <w:rPr>
          <w:rFonts w:ascii="Times New Roman" w:hAnsi="Times New Roman"/>
          <w:sz w:val="24"/>
          <w:szCs w:val="24"/>
        </w:rPr>
      </w:pPr>
    </w:p>
    <w:p w:rsidR="009655E5" w:rsidRPr="005308D0" w:rsidRDefault="009655E5" w:rsidP="00367977">
      <w:pPr>
        <w:rPr>
          <w:rFonts w:ascii="Times New Roman" w:hAnsi="Times New Roman"/>
          <w:sz w:val="24"/>
          <w:szCs w:val="24"/>
        </w:rPr>
      </w:pPr>
    </w:p>
    <w:p w:rsidR="005B0C12" w:rsidRPr="005308D0" w:rsidRDefault="005B0C12" w:rsidP="00DE55D9">
      <w:pPr>
        <w:spacing w:line="240" w:lineRule="auto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7.4. Формы вовлечения групп педагогов в различные формы методической деятельности:</w:t>
      </w:r>
    </w:p>
    <w:p w:rsidR="005B0C12" w:rsidRPr="005308D0" w:rsidRDefault="005B0C12" w:rsidP="00DE55D9">
      <w:pPr>
        <w:spacing w:line="240" w:lineRule="auto"/>
        <w:ind w:right="-285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8750D7">
        <w:rPr>
          <w:rFonts w:ascii="Times New Roman" w:hAnsi="Times New Roman"/>
          <w:sz w:val="24"/>
          <w:szCs w:val="24"/>
        </w:rPr>
        <w:t xml:space="preserve">           </w:t>
      </w:r>
      <w:r w:rsidRPr="005308D0">
        <w:rPr>
          <w:rFonts w:ascii="Times New Roman" w:hAnsi="Times New Roman"/>
          <w:sz w:val="24"/>
          <w:szCs w:val="24"/>
        </w:rPr>
        <w:t xml:space="preserve">  Таблица 9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260"/>
        <w:gridCol w:w="4253"/>
      </w:tblGrid>
      <w:tr w:rsidR="005B0C12" w:rsidRPr="005308D0" w:rsidTr="008750D7">
        <w:trPr>
          <w:trHeight w:val="783"/>
        </w:trPr>
        <w:tc>
          <w:tcPr>
            <w:tcW w:w="3119" w:type="dxa"/>
          </w:tcPr>
          <w:p w:rsidR="005B0C12" w:rsidRPr="005308D0" w:rsidRDefault="005B0C12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Группы педагогов по уровню педагогического мастерства</w:t>
            </w:r>
          </w:p>
        </w:tc>
        <w:tc>
          <w:tcPr>
            <w:tcW w:w="3260" w:type="dxa"/>
          </w:tcPr>
          <w:p w:rsidR="005B0C12" w:rsidRPr="005308D0" w:rsidRDefault="005B0C12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Наиболее типичные формы для привлечения педагогов</w:t>
            </w:r>
          </w:p>
          <w:p w:rsidR="005B0C12" w:rsidRPr="005308D0" w:rsidRDefault="005B0C12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B0C12" w:rsidRPr="005308D0" w:rsidRDefault="005B0C12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Обоснование выбора форм работы с данной группой</w:t>
            </w:r>
          </w:p>
        </w:tc>
      </w:tr>
      <w:tr w:rsidR="005B0C12" w:rsidRPr="005308D0" w:rsidTr="008750D7">
        <w:trPr>
          <w:trHeight w:val="440"/>
        </w:trPr>
        <w:tc>
          <w:tcPr>
            <w:tcW w:w="3119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</w:p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Конференции, выступления с обобщением опыта работы, круглые столы</w:t>
            </w:r>
          </w:p>
        </w:tc>
        <w:tc>
          <w:tcPr>
            <w:tcW w:w="4253" w:type="dxa"/>
          </w:tcPr>
          <w:p w:rsidR="005B0C12" w:rsidRPr="005308D0" w:rsidRDefault="005B0C12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 добились высоких личных профессиональных результатов и высоких образовательных достижений обучающихся, получили высокую оценку своей профессиональной деятельности на различных уровнях</w:t>
            </w:r>
          </w:p>
        </w:tc>
      </w:tr>
      <w:tr w:rsidR="005B0C12" w:rsidRPr="005308D0" w:rsidTr="008750D7">
        <w:trPr>
          <w:trHeight w:val="440"/>
        </w:trPr>
        <w:tc>
          <w:tcPr>
            <w:tcW w:w="3119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260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Тематические педагогические советы и методические семинары, мастер-классы</w:t>
            </w:r>
          </w:p>
        </w:tc>
        <w:tc>
          <w:tcPr>
            <w:tcW w:w="4253" w:type="dxa"/>
          </w:tcPr>
          <w:p w:rsidR="005B0C12" w:rsidRPr="005308D0" w:rsidRDefault="005B0C12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Работники освоили мастерство педа</w:t>
            </w:r>
            <w:r>
              <w:rPr>
                <w:rFonts w:ascii="Times New Roman" w:hAnsi="Times New Roman"/>
                <w:sz w:val="24"/>
                <w:szCs w:val="24"/>
              </w:rPr>
              <w:t>гога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способны передавать  педагогический опыт</w:t>
            </w:r>
          </w:p>
        </w:tc>
      </w:tr>
      <w:tr w:rsidR="005B0C12" w:rsidRPr="005308D0" w:rsidTr="008750D7">
        <w:trPr>
          <w:trHeight w:val="440"/>
        </w:trPr>
        <w:tc>
          <w:tcPr>
            <w:tcW w:w="3119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</w:p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5B0C12" w:rsidRPr="005308D0" w:rsidRDefault="005B0C12" w:rsidP="00606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Семинары-практикумы,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4253" w:type="dxa"/>
          </w:tcPr>
          <w:p w:rsidR="005B0C12" w:rsidRPr="005308D0" w:rsidRDefault="005B0C12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Педагоги, не имеющие педагогического образования, с небольшим стажем педагогической деятельности, испытывающие стойкую потребность овладеть мастерством</w:t>
            </w:r>
          </w:p>
        </w:tc>
      </w:tr>
    </w:tbl>
    <w:p w:rsidR="005B0C12" w:rsidRDefault="005B0C12" w:rsidP="00A57BF6">
      <w:pPr>
        <w:spacing w:after="0"/>
        <w:rPr>
          <w:rFonts w:ascii="Times New Roman" w:hAnsi="Times New Roman"/>
          <w:sz w:val="24"/>
          <w:szCs w:val="24"/>
        </w:rPr>
      </w:pPr>
    </w:p>
    <w:p w:rsidR="005B0C12" w:rsidRPr="00246E02" w:rsidRDefault="005B0C12" w:rsidP="00367977">
      <w:pPr>
        <w:rPr>
          <w:rFonts w:ascii="Times New Roman" w:hAnsi="Times New Roman"/>
          <w:color w:val="FF6600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7.5. Результативность м</w:t>
      </w:r>
      <w:r>
        <w:rPr>
          <w:rFonts w:ascii="Times New Roman" w:hAnsi="Times New Roman"/>
          <w:sz w:val="24"/>
          <w:szCs w:val="24"/>
        </w:rPr>
        <w:t xml:space="preserve">етодической деятельности в </w:t>
      </w:r>
      <w:r w:rsidRPr="00F8705A">
        <w:rPr>
          <w:rFonts w:ascii="Times New Roman" w:hAnsi="Times New Roman"/>
          <w:sz w:val="24"/>
          <w:szCs w:val="24"/>
        </w:rPr>
        <w:t>2017 году:</w:t>
      </w:r>
      <w:r w:rsidRPr="00246E02">
        <w:rPr>
          <w:rFonts w:ascii="Times New Roman" w:hAnsi="Times New Roman"/>
          <w:color w:val="FF6600"/>
          <w:sz w:val="24"/>
          <w:szCs w:val="24"/>
        </w:rPr>
        <w:t xml:space="preserve"> </w:t>
      </w:r>
    </w:p>
    <w:p w:rsidR="005B0C12" w:rsidRPr="005308D0" w:rsidRDefault="005B0C12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Анализ методической деятельности  </w:t>
      </w:r>
      <w:r>
        <w:rPr>
          <w:rFonts w:ascii="Times New Roman" w:hAnsi="Times New Roman"/>
          <w:sz w:val="24"/>
          <w:szCs w:val="24"/>
          <w:lang w:eastAsia="ru-RU"/>
        </w:rPr>
        <w:t>Центра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рассматривае</w:t>
      </w:r>
      <w:r>
        <w:rPr>
          <w:rFonts w:ascii="Times New Roman" w:hAnsi="Times New Roman"/>
          <w:sz w:val="24"/>
          <w:szCs w:val="24"/>
          <w:lang w:eastAsia="ru-RU"/>
        </w:rPr>
        <w:t>тся</w:t>
      </w:r>
      <w:r w:rsidRPr="005308D0">
        <w:rPr>
          <w:rFonts w:ascii="Times New Roman" w:hAnsi="Times New Roman"/>
          <w:sz w:val="24"/>
          <w:szCs w:val="24"/>
          <w:lang w:eastAsia="ru-RU"/>
        </w:rPr>
        <w:t>, исходя из  поставленных задач: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изучение интересов и потребностей педагогов на методические затруднения в дополнительном и профессиональном образовании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5308D0">
        <w:rPr>
          <w:rFonts w:ascii="Times New Roman" w:hAnsi="Times New Roman"/>
          <w:sz w:val="24"/>
          <w:szCs w:val="24"/>
          <w:lang w:eastAsia="ru-RU"/>
        </w:rPr>
        <w:t>;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обеспечение качества научно-методической поддержки педагогам Центра;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и умений по структурированию занятия, проведению анализа;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педагогов в описании и обобщении собственного опыта;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совершенствование образовательных программ за счет обновления содержания, введения новых образовательных модулей;</w:t>
      </w:r>
    </w:p>
    <w:p w:rsidR="005B0C12" w:rsidRPr="005308D0" w:rsidRDefault="005B0C12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научно-методическое обеспечение инновационных и социально</w:t>
      </w:r>
      <w:r>
        <w:rPr>
          <w:rFonts w:ascii="Times New Roman" w:hAnsi="Times New Roman"/>
          <w:sz w:val="24"/>
          <w:szCs w:val="24"/>
          <w:lang w:eastAsia="ru-RU"/>
        </w:rPr>
        <w:t>-значимых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проектов.</w:t>
      </w:r>
    </w:p>
    <w:p w:rsidR="005B0C12" w:rsidRPr="000B57CE" w:rsidRDefault="005B0C12" w:rsidP="00D3127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14F7B">
        <w:rPr>
          <w:rFonts w:ascii="Times New Roman" w:hAnsi="Times New Roman"/>
          <w:sz w:val="24"/>
          <w:szCs w:val="24"/>
        </w:rPr>
        <w:t xml:space="preserve">В 2017 году продолжил </w:t>
      </w:r>
      <w:r w:rsidRPr="005308D0">
        <w:rPr>
          <w:rFonts w:ascii="Times New Roman" w:hAnsi="Times New Roman"/>
          <w:sz w:val="24"/>
          <w:szCs w:val="24"/>
        </w:rPr>
        <w:t xml:space="preserve">работу «Методический семинар», </w:t>
      </w:r>
      <w:r>
        <w:rPr>
          <w:rFonts w:ascii="Times New Roman" w:hAnsi="Times New Roman"/>
          <w:sz w:val="24"/>
          <w:szCs w:val="24"/>
        </w:rPr>
        <w:t xml:space="preserve">проведено 3 </w:t>
      </w:r>
      <w:r w:rsidRPr="005308D0">
        <w:rPr>
          <w:rFonts w:ascii="Times New Roman" w:hAnsi="Times New Roman"/>
          <w:sz w:val="24"/>
          <w:szCs w:val="24"/>
        </w:rPr>
        <w:t>заседания</w:t>
      </w:r>
      <w:r w:rsidRPr="005308D0">
        <w:t xml:space="preserve">: </w:t>
      </w:r>
      <w:r w:rsidRPr="000B57CE">
        <w:rPr>
          <w:rFonts w:ascii="Times New Roman" w:hAnsi="Times New Roman"/>
          <w:sz w:val="24"/>
          <w:szCs w:val="24"/>
        </w:rPr>
        <w:t>«Работа с одарёнными детьми», «Самообразование - важнейший компонент профессиональной деятельности педагога»,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57CE">
        <w:rPr>
          <w:rFonts w:ascii="Times New Roman" w:hAnsi="Times New Roman"/>
          <w:sz w:val="24"/>
          <w:szCs w:val="24"/>
        </w:rPr>
        <w:t>«Использование новых педагогическ</w:t>
      </w:r>
      <w:r>
        <w:rPr>
          <w:rFonts w:ascii="Times New Roman" w:hAnsi="Times New Roman"/>
          <w:sz w:val="24"/>
          <w:szCs w:val="24"/>
        </w:rPr>
        <w:t xml:space="preserve">их технологий в </w:t>
      </w:r>
      <w:r w:rsidRPr="000B57CE">
        <w:rPr>
          <w:rFonts w:ascii="Times New Roman" w:hAnsi="Times New Roman"/>
          <w:sz w:val="24"/>
          <w:szCs w:val="24"/>
        </w:rPr>
        <w:t>работе»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5308D0" w:rsidRDefault="005B0C12" w:rsidP="00150F20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Консультации остаются эффективной формой оказания помощи педагогам в осуществлении образовательного процесса. Индивидуальные консультации оказаны каждому педагогу.</w:t>
      </w:r>
    </w:p>
    <w:p w:rsidR="005B0C12" w:rsidRPr="005308D0" w:rsidRDefault="005B0C12" w:rsidP="00150F2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Но положительной динамики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проведения открытых занятий и участия </w:t>
      </w:r>
      <w:r w:rsidRPr="005308D0">
        <w:rPr>
          <w:rFonts w:ascii="Times New Roman" w:hAnsi="Times New Roman"/>
          <w:sz w:val="24"/>
          <w:szCs w:val="24"/>
          <w:lang w:eastAsia="ru-RU"/>
        </w:rPr>
        <w:t>в конкурсах профессионального мастерства</w:t>
      </w:r>
      <w:r w:rsidRPr="00C8421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не </w:t>
      </w:r>
      <w:r w:rsidRPr="005308D0">
        <w:rPr>
          <w:rFonts w:ascii="Times New Roman" w:hAnsi="Times New Roman"/>
          <w:sz w:val="24"/>
          <w:szCs w:val="24"/>
          <w:lang w:eastAsia="ru-RU"/>
        </w:rPr>
        <w:t>наблюдается.</w:t>
      </w:r>
    </w:p>
    <w:p w:rsidR="005B0C12" w:rsidRPr="005308D0" w:rsidRDefault="005B0C12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Банк программ Центра пополнилс</w:t>
      </w:r>
      <w:r>
        <w:rPr>
          <w:rFonts w:ascii="Times New Roman" w:hAnsi="Times New Roman"/>
          <w:sz w:val="24"/>
          <w:szCs w:val="24"/>
          <w:lang w:eastAsia="ru-RU"/>
        </w:rPr>
        <w:t>я модифицированной программой декоративно-прикладного творчества «Творческая мастерская».</w:t>
      </w:r>
    </w:p>
    <w:p w:rsidR="005B0C12" w:rsidRPr="00714F7B" w:rsidRDefault="005B0C12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Педагогами продолжается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работа по </w:t>
      </w:r>
      <w:r>
        <w:rPr>
          <w:rFonts w:ascii="Times New Roman" w:hAnsi="Times New Roman"/>
          <w:sz w:val="24"/>
          <w:szCs w:val="24"/>
          <w:lang w:eastAsia="ru-RU"/>
        </w:rPr>
        <w:t xml:space="preserve">усовершенствованию программно-методического обеспечения </w:t>
      </w:r>
      <w:r w:rsidRPr="00714F7B">
        <w:rPr>
          <w:rFonts w:ascii="Times New Roman" w:hAnsi="Times New Roman"/>
          <w:sz w:val="24"/>
          <w:szCs w:val="24"/>
          <w:lang w:eastAsia="ru-RU"/>
        </w:rPr>
        <w:t>подобраны  диагностические методики, которые  необходимы для отслеживания результатов реализации программ.</w:t>
      </w:r>
    </w:p>
    <w:p w:rsidR="005B2A9C" w:rsidRDefault="005B0C12" w:rsidP="005B2A9C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Таким образом, методическая работа стала средством повышения эффективности учебно-воспитательного процесса, позволяющим создать оптимальное пространство для творческого развития личности педагога и обучающегося, а также методического обеспечения педагогической системы учреждения в целом во всей ее совокупности, внутренних и внешних взаимосвязей:        создана система обеспечения профессионального роста педагогических кадров (обучение через </w:t>
      </w:r>
      <w:r w:rsidRPr="005308D0">
        <w:rPr>
          <w:rFonts w:ascii="Times New Roman" w:hAnsi="Times New Roman"/>
          <w:sz w:val="24"/>
          <w:szCs w:val="24"/>
        </w:rPr>
        <w:lastRenderedPageBreak/>
        <w:t xml:space="preserve">семинары, тренинги, мастер-классы, творческие лаборатории и мастерские); повысилась компетентность педагогических работников в области информационно-компьютерных технологий, методической деятельности, профессиональных коммуникаций; </w:t>
      </w:r>
      <w:r w:rsidRPr="00714F7B">
        <w:rPr>
          <w:rFonts w:ascii="Times New Roman" w:hAnsi="Times New Roman"/>
          <w:sz w:val="24"/>
          <w:szCs w:val="24"/>
        </w:rPr>
        <w:t>проведена инвентаризация дополнительных общеобразовательных (общеразвивающих) программ; повысился уровень взаимодействия с образовательными организациями района, округа, края.</w:t>
      </w:r>
    </w:p>
    <w:p w:rsidR="005B2A9C" w:rsidRPr="005B2A9C" w:rsidRDefault="005B2A9C" w:rsidP="005B2A9C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Pr="006A7129" w:rsidRDefault="005B0C12" w:rsidP="00B922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 w:rsidR="005B2A9C">
        <w:rPr>
          <w:rFonts w:ascii="Times New Roman" w:hAnsi="Times New Roman"/>
          <w:b/>
          <w:sz w:val="28"/>
          <w:szCs w:val="28"/>
        </w:rPr>
        <w:t>9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5B0C12" w:rsidRPr="00B9220B" w:rsidRDefault="005B0C12" w:rsidP="00B9220B">
      <w:pPr>
        <w:jc w:val="center"/>
        <w:rPr>
          <w:rFonts w:ascii="Times New Roman" w:hAnsi="Times New Roman"/>
          <w:sz w:val="28"/>
          <w:szCs w:val="28"/>
        </w:rPr>
      </w:pPr>
      <w:r w:rsidRPr="00B9220B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 образовательного учреждения.</w:t>
      </w:r>
    </w:p>
    <w:p w:rsidR="005B0C12" w:rsidRDefault="005B0C12" w:rsidP="00B9220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220B">
        <w:rPr>
          <w:rFonts w:ascii="Times New Roman" w:hAnsi="Times New Roman"/>
          <w:sz w:val="24"/>
          <w:szCs w:val="24"/>
        </w:rPr>
        <w:t xml:space="preserve"> Муниципальное образовательное учреждение дополнительного образования «Баевский Центр детского творчества </w:t>
      </w:r>
      <w:r>
        <w:rPr>
          <w:rFonts w:ascii="Times New Roman" w:hAnsi="Times New Roman"/>
          <w:sz w:val="24"/>
          <w:szCs w:val="24"/>
        </w:rPr>
        <w:t xml:space="preserve">и профессионального обучения </w:t>
      </w:r>
      <w:r w:rsidRPr="00B9220B">
        <w:rPr>
          <w:rFonts w:ascii="Times New Roman" w:hAnsi="Times New Roman"/>
          <w:sz w:val="24"/>
          <w:szCs w:val="24"/>
        </w:rPr>
        <w:t xml:space="preserve">Алтайского края» финансируется из муниципального бюджета Баевского района в соответствии с законодательством РФ. </w:t>
      </w:r>
    </w:p>
    <w:p w:rsidR="005B0C12" w:rsidRPr="00B9220B" w:rsidRDefault="005B0C12" w:rsidP="00B9220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B0C12" w:rsidRPr="006A7129" w:rsidRDefault="005B0C12" w:rsidP="00795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 w:rsidR="005B2A9C">
        <w:rPr>
          <w:rFonts w:ascii="Times New Roman" w:hAnsi="Times New Roman"/>
          <w:b/>
          <w:sz w:val="28"/>
          <w:szCs w:val="28"/>
        </w:rPr>
        <w:t>10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5B0C12" w:rsidRPr="006A7129" w:rsidRDefault="005B0C12" w:rsidP="00795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>Выявленные по результатам самообследования проблемы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6A7129">
        <w:rPr>
          <w:rFonts w:ascii="Times New Roman" w:hAnsi="Times New Roman"/>
          <w:b/>
          <w:sz w:val="28"/>
          <w:szCs w:val="28"/>
        </w:rPr>
        <w:t xml:space="preserve"> планируемые мероприятия по их решению</w:t>
      </w:r>
      <w:r>
        <w:rPr>
          <w:rFonts w:ascii="Times New Roman" w:hAnsi="Times New Roman"/>
          <w:b/>
          <w:sz w:val="28"/>
          <w:szCs w:val="28"/>
        </w:rPr>
        <w:t>, план развития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5B0C12" w:rsidRPr="00634FFE" w:rsidRDefault="005B0C12" w:rsidP="002964A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B0C12" w:rsidRDefault="005B0C12" w:rsidP="009C4D2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5B2A9C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.1. </w:t>
      </w:r>
      <w:r w:rsidRPr="003516C8">
        <w:rPr>
          <w:rFonts w:ascii="Times New Roman" w:hAnsi="Times New Roman"/>
          <w:sz w:val="24"/>
          <w:szCs w:val="24"/>
        </w:rPr>
        <w:t xml:space="preserve">Результаты анализа работы  МБУ ДО «Баевский ЦДиПО»  в основном   соответствуют запланированным целевым индикаторам (показателям). </w:t>
      </w:r>
    </w:p>
    <w:p w:rsidR="005B0C12" w:rsidRDefault="005B0C12" w:rsidP="009C4D2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516C8">
        <w:rPr>
          <w:rFonts w:ascii="Times New Roman" w:hAnsi="Times New Roman"/>
          <w:sz w:val="24"/>
          <w:szCs w:val="24"/>
        </w:rPr>
        <w:t>Также выявлены проблемные зоны</w:t>
      </w:r>
      <w:r>
        <w:rPr>
          <w:rFonts w:ascii="Times New Roman" w:hAnsi="Times New Roman"/>
          <w:sz w:val="24"/>
          <w:szCs w:val="24"/>
        </w:rPr>
        <w:t>:</w:t>
      </w:r>
    </w:p>
    <w:p w:rsidR="005B0C12" w:rsidRPr="00192521" w:rsidRDefault="005B0C12" w:rsidP="00192521">
      <w:pPr>
        <w:pStyle w:val="af6"/>
      </w:pPr>
      <w:r w:rsidRPr="00192521">
        <w:t xml:space="preserve">        1. Затруднения в  привлечении молодых специалистов </w:t>
      </w:r>
      <w:r>
        <w:t xml:space="preserve">для работы </w:t>
      </w:r>
      <w:r w:rsidRPr="00192521">
        <w:t>в  Центр</w:t>
      </w:r>
      <w:r>
        <w:t>е</w:t>
      </w:r>
      <w:r w:rsidRPr="00192521">
        <w:t xml:space="preserve">. </w:t>
      </w:r>
      <w:r>
        <w:t xml:space="preserve">Одной из причиной является - </w:t>
      </w:r>
      <w:r w:rsidRPr="00192521">
        <w:t>низк</w:t>
      </w:r>
      <w:r>
        <w:t>ая</w:t>
      </w:r>
      <w:r w:rsidRPr="00192521">
        <w:t xml:space="preserve"> оплат</w:t>
      </w:r>
      <w:r>
        <w:t>а</w:t>
      </w:r>
      <w:r w:rsidRPr="00192521">
        <w:t xml:space="preserve"> труда</w:t>
      </w:r>
      <w:r>
        <w:t>.</w:t>
      </w:r>
      <w:r w:rsidRPr="00192521">
        <w:t xml:space="preserve"> </w:t>
      </w:r>
      <w:r>
        <w:t>М</w:t>
      </w:r>
      <w:r w:rsidRPr="00192521">
        <w:t>олодые специалисты не приходят работать в учреждени</w:t>
      </w:r>
      <w:r>
        <w:t>я</w:t>
      </w:r>
      <w:r w:rsidRPr="00192521">
        <w:t xml:space="preserve"> дополнительного образования,</w:t>
      </w:r>
      <w:r>
        <w:t xml:space="preserve"> которые располагаются в селе</w:t>
      </w:r>
      <w:r w:rsidRPr="00192521">
        <w:t>.</w:t>
      </w:r>
      <w:r>
        <w:t xml:space="preserve"> Стремление связать свою дальнейшую жизнь с городом вынуждает выпускников педагогических вузов и колледжей работать не по полученной специальности.</w:t>
      </w:r>
    </w:p>
    <w:p w:rsidR="005B0C12" w:rsidRDefault="005B0C12" w:rsidP="001925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2521">
        <w:rPr>
          <w:rFonts w:ascii="Times New Roman" w:hAnsi="Times New Roman"/>
          <w:sz w:val="24"/>
          <w:szCs w:val="24"/>
        </w:rPr>
        <w:t>2. Проблема организации профилактической работы по предотвращению эмоционального выгорания педагогических кадров. Педагогическая деятельность связана с большими нервно-психическими нагрузками. Это и физиологические факторы, связанные с условиями труда: гиподинамия, повышенная нагрузка на зрительный, слуховой и голосовой аппараты. А так же психологические и организационные трудности: необходимость быть все время «в форме»,  отсутствие эмоциональной разрядки, большое количество контактов в течение рабочего дня, участие в соревнованиях и конкурсах и т.д. Эмоциональное выгорание негативно влияет на выполнении педагогом своей работы, так как приводит к неудовлетворенности собой, к отстраненности, за которыми следуют тревога, депрессия и всевозможные психосоматические нарушения.</w:t>
      </w:r>
    </w:p>
    <w:p w:rsidR="005B0C12" w:rsidRDefault="005B0C12" w:rsidP="001925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Из-за недостаточного финансирования местным бюджетом на протяжении многих лет не удаётся обновить и пополнить материально-техническую базу Центра.</w:t>
      </w:r>
    </w:p>
    <w:p w:rsidR="005B0C12" w:rsidRDefault="005B0C12" w:rsidP="007645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Отсутствие собственной сценической площадки у Центра не позволяет в полной мере проводить массовые мероприятия как внутриучрежденческого, так и районного уровня.</w:t>
      </w:r>
    </w:p>
    <w:p w:rsidR="005B0C12" w:rsidRDefault="005B0C12" w:rsidP="00430A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5. Отсутствие собственного транспортного средства, оборудованного в соответствии с «</w:t>
      </w:r>
      <w:r w:rsidRPr="007645BA">
        <w:rPr>
          <w:rFonts w:ascii="Times New Roman" w:hAnsi="Times New Roman"/>
          <w:sz w:val="24"/>
          <w:szCs w:val="24"/>
        </w:rPr>
        <w:t>Правилами организованной перевозки групп, состоящих из детей</w:t>
      </w:r>
      <w:r>
        <w:rPr>
          <w:rFonts w:ascii="Times New Roman" w:hAnsi="Times New Roman"/>
          <w:sz w:val="24"/>
          <w:szCs w:val="24"/>
        </w:rPr>
        <w:t>», является препятствием для регулярного участия обучающимися Центра массовых мероприятиях регионального уровня.</w:t>
      </w:r>
    </w:p>
    <w:p w:rsidR="005B0C12" w:rsidRDefault="005B0C12" w:rsidP="00430A7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6. Отмечен малый процент педагогических </w:t>
      </w:r>
      <w:r w:rsidRPr="006F36B2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участвовавших </w:t>
      </w:r>
      <w:r w:rsidRPr="006F36B2">
        <w:rPr>
          <w:rFonts w:ascii="Times New Roman" w:hAnsi="Times New Roman"/>
          <w:sz w:val="24"/>
          <w:szCs w:val="24"/>
        </w:rPr>
        <w:t xml:space="preserve">с обучающимися </w:t>
      </w:r>
      <w:r>
        <w:rPr>
          <w:rFonts w:ascii="Times New Roman" w:hAnsi="Times New Roman"/>
          <w:sz w:val="24"/>
          <w:szCs w:val="24"/>
        </w:rPr>
        <w:t>Центра</w:t>
      </w:r>
      <w:r w:rsidRPr="006F36B2">
        <w:rPr>
          <w:rFonts w:ascii="Times New Roman" w:hAnsi="Times New Roman"/>
          <w:sz w:val="24"/>
          <w:szCs w:val="24"/>
        </w:rPr>
        <w:t xml:space="preserve"> в краевых конкурсах. </w:t>
      </w:r>
    </w:p>
    <w:p w:rsidR="005B0C12" w:rsidRPr="00D31271" w:rsidRDefault="005B0C12" w:rsidP="00430A7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B0C12" w:rsidRPr="00714F7B" w:rsidRDefault="005B0C12" w:rsidP="00B9220B">
      <w:pPr>
        <w:pStyle w:val="a8"/>
        <w:rPr>
          <w:rFonts w:ascii="Times New Roman" w:hAnsi="Times New Roman"/>
          <w:sz w:val="24"/>
          <w:szCs w:val="24"/>
        </w:rPr>
      </w:pPr>
      <w:r w:rsidRPr="00714F7B">
        <w:rPr>
          <w:rFonts w:ascii="Times New Roman" w:hAnsi="Times New Roman"/>
          <w:sz w:val="24"/>
          <w:szCs w:val="24"/>
        </w:rPr>
        <w:t xml:space="preserve">          </w:t>
      </w:r>
      <w:r w:rsidR="005B2A9C">
        <w:rPr>
          <w:rFonts w:ascii="Times New Roman" w:hAnsi="Times New Roman"/>
          <w:sz w:val="24"/>
          <w:szCs w:val="24"/>
        </w:rPr>
        <w:t>10</w:t>
      </w:r>
      <w:r w:rsidRPr="00714F7B">
        <w:rPr>
          <w:rFonts w:ascii="Times New Roman" w:hAnsi="Times New Roman"/>
          <w:sz w:val="24"/>
          <w:szCs w:val="24"/>
        </w:rPr>
        <w:t>.2. Перспективы развития в 201</w:t>
      </w:r>
      <w:r w:rsidR="00D31271" w:rsidRPr="00714F7B">
        <w:rPr>
          <w:rFonts w:ascii="Times New Roman" w:hAnsi="Times New Roman"/>
          <w:sz w:val="24"/>
          <w:szCs w:val="24"/>
        </w:rPr>
        <w:t>7</w:t>
      </w:r>
      <w:r w:rsidRPr="00714F7B">
        <w:rPr>
          <w:rFonts w:ascii="Times New Roman" w:hAnsi="Times New Roman"/>
          <w:sz w:val="24"/>
          <w:szCs w:val="24"/>
        </w:rPr>
        <w:t>-201</w:t>
      </w:r>
      <w:r w:rsidR="00D31271" w:rsidRPr="00714F7B">
        <w:rPr>
          <w:rFonts w:ascii="Times New Roman" w:hAnsi="Times New Roman"/>
          <w:sz w:val="24"/>
          <w:szCs w:val="24"/>
        </w:rPr>
        <w:t>8</w:t>
      </w:r>
      <w:r w:rsidRPr="00714F7B">
        <w:rPr>
          <w:rFonts w:ascii="Times New Roman" w:hAnsi="Times New Roman"/>
          <w:sz w:val="24"/>
          <w:szCs w:val="24"/>
        </w:rPr>
        <w:t xml:space="preserve"> учебном году.</w:t>
      </w:r>
    </w:p>
    <w:p w:rsidR="005B0C12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45BA">
        <w:rPr>
          <w:rFonts w:ascii="Times New Roman" w:hAnsi="Times New Roman"/>
          <w:sz w:val="24"/>
          <w:szCs w:val="24"/>
        </w:rPr>
        <w:t xml:space="preserve">          </w:t>
      </w:r>
      <w:r w:rsidR="00714F7B">
        <w:rPr>
          <w:rFonts w:ascii="Times New Roman" w:hAnsi="Times New Roman"/>
          <w:sz w:val="24"/>
          <w:szCs w:val="24"/>
        </w:rPr>
        <w:t>К</w:t>
      </w:r>
      <w:r w:rsidRPr="00465FEF">
        <w:rPr>
          <w:rFonts w:ascii="Times New Roman" w:hAnsi="Times New Roman"/>
          <w:sz w:val="24"/>
          <w:szCs w:val="24"/>
        </w:rPr>
        <w:t xml:space="preserve">оллективом </w:t>
      </w:r>
      <w:r>
        <w:rPr>
          <w:rFonts w:ascii="Times New Roman" w:hAnsi="Times New Roman"/>
          <w:sz w:val="24"/>
          <w:szCs w:val="24"/>
        </w:rPr>
        <w:t>р</w:t>
      </w:r>
      <w:r w:rsidRPr="00465FEF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отана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 w:rsidR="00714F7B">
        <w:rPr>
          <w:rFonts w:ascii="Times New Roman" w:hAnsi="Times New Roman"/>
          <w:sz w:val="24"/>
          <w:szCs w:val="24"/>
        </w:rPr>
        <w:t xml:space="preserve">и реализуется </w:t>
      </w:r>
      <w:r w:rsidRPr="00465FEF">
        <w:rPr>
          <w:rFonts w:ascii="Times New Roman" w:hAnsi="Times New Roman"/>
          <w:sz w:val="24"/>
          <w:szCs w:val="24"/>
        </w:rPr>
        <w:t>программа развития МБУ ДО «Баевский ЦДТиПО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65FEF">
        <w:rPr>
          <w:rFonts w:ascii="Times New Roman" w:hAnsi="Times New Roman"/>
          <w:sz w:val="24"/>
          <w:szCs w:val="24"/>
        </w:rPr>
        <w:t xml:space="preserve">до 2020 года. </w:t>
      </w:r>
      <w:r w:rsidRPr="00465FEF">
        <w:rPr>
          <w:rFonts w:ascii="Times New Roman" w:hAnsi="Times New Roman"/>
          <w:bCs/>
          <w:sz w:val="24"/>
          <w:szCs w:val="24"/>
        </w:rPr>
        <w:t xml:space="preserve">В программе развития отражены приоритеты региональной образовательной политики </w:t>
      </w:r>
      <w:r>
        <w:rPr>
          <w:rFonts w:ascii="Times New Roman" w:hAnsi="Times New Roman"/>
          <w:bCs/>
          <w:sz w:val="24"/>
          <w:szCs w:val="24"/>
        </w:rPr>
        <w:t xml:space="preserve">в сфере дополнительного образования </w:t>
      </w:r>
      <w:r w:rsidRPr="00465FEF">
        <w:rPr>
          <w:rFonts w:ascii="Times New Roman" w:hAnsi="Times New Roman"/>
          <w:sz w:val="24"/>
          <w:szCs w:val="24"/>
        </w:rPr>
        <w:t xml:space="preserve">в  полном соответствии с   основными направлениями инициативы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«Наша новая школа», Концепции развития  </w:t>
      </w:r>
      <w:r w:rsidRPr="00465FEF">
        <w:rPr>
          <w:rFonts w:ascii="Times New Roman" w:hAnsi="Times New Roman"/>
          <w:bCs/>
          <w:sz w:val="24"/>
          <w:szCs w:val="24"/>
        </w:rPr>
        <w:t>дополнительного образования детей в Российской Федерации до 2020 года</w:t>
      </w:r>
      <w:r>
        <w:rPr>
          <w:rFonts w:ascii="Times New Roman" w:hAnsi="Times New Roman"/>
          <w:bCs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B0C12" w:rsidRPr="00465FEF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Намечены мероприятия по воплощению в жизнь итогов Государственного совета по вопросам совершенствования системы общего образования в Российской Федерации, состоявшегося 23.12.2015 г по воспитанию учащихся  на основе их профессиональной ориентации, расширения сферы общественно-полезной деятельности, вовлечения в волонтерское движение, а также предоставлению учащимся возможности одновременно с получением среднего общего образования пройти профессиональную подготовку по выбранным ими профессиям с используя  опыт прохождения профессионального обучения школьников с использованием инфраструктуры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Используя накопленный опыт необходимо продолжить и расширять взаимодействие общеобразовательных организаций Баевского района с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5B0C12" w:rsidRDefault="005B0C1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«П</w:t>
      </w:r>
      <w:r w:rsidRPr="00465FEF">
        <w:rPr>
          <w:rFonts w:ascii="Times New Roman" w:hAnsi="Times New Roman"/>
          <w:sz w:val="24"/>
          <w:szCs w:val="24"/>
        </w:rPr>
        <w:t xml:space="preserve">рограммой развития МБУ ДО «Баевский ЦДТиПО» разработан механизм для создания условий для личностного развития, укрепления здоровья, профессионального самоопределения и творческого труда, обучающихся в интересах семьи, общества, государства, обеспечения инновационный характер развития Центра, сохранены гарантии доступного дополнительного образования на базе Центра для  всех групп детей и молодёжи, включая детей с ограниченными возможностями здоровья, детей «группы риска» и детей, находящихся в трудной жизненной ситуации, взрослого населения района.  </w:t>
      </w:r>
    </w:p>
    <w:p w:rsidR="005B2A9C" w:rsidRDefault="005B2A9C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4E76D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8750D7">
        <w:rPr>
          <w:rFonts w:ascii="Times New Roman" w:hAnsi="Times New Roman"/>
          <w:sz w:val="24"/>
          <w:szCs w:val="24"/>
        </w:rPr>
        <w:t xml:space="preserve">10.3. </w:t>
      </w:r>
      <w:r w:rsidRPr="00465FEF">
        <w:rPr>
          <w:rFonts w:ascii="Times New Roman" w:hAnsi="Times New Roman"/>
          <w:sz w:val="24"/>
          <w:szCs w:val="24"/>
        </w:rPr>
        <w:t xml:space="preserve">В дальнейшем </w:t>
      </w:r>
      <w:r>
        <w:rPr>
          <w:rFonts w:ascii="Times New Roman" w:hAnsi="Times New Roman"/>
          <w:sz w:val="24"/>
          <w:szCs w:val="24"/>
        </w:rPr>
        <w:t xml:space="preserve">Центром </w:t>
      </w:r>
      <w:r w:rsidRPr="00465FEF">
        <w:rPr>
          <w:rFonts w:ascii="Times New Roman" w:hAnsi="Times New Roman"/>
          <w:sz w:val="24"/>
          <w:szCs w:val="24"/>
        </w:rPr>
        <w:t>будет вестись работа по</w:t>
      </w:r>
      <w:r>
        <w:rPr>
          <w:rFonts w:ascii="Times New Roman" w:hAnsi="Times New Roman"/>
          <w:sz w:val="24"/>
          <w:szCs w:val="24"/>
        </w:rPr>
        <w:t xml:space="preserve"> следующим перспективным направлениям:</w:t>
      </w:r>
    </w:p>
    <w:p w:rsidR="005B0C12" w:rsidRDefault="005B0C12" w:rsidP="005B2A9C">
      <w:pPr>
        <w:pStyle w:val="a8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bCs/>
          <w:sz w:val="24"/>
          <w:szCs w:val="24"/>
        </w:rPr>
        <w:t>Расширение сферы образовательных услуг для более полного удовлетворения образовательных потребностей</w:t>
      </w:r>
      <w:r>
        <w:rPr>
          <w:rFonts w:ascii="Times New Roman" w:hAnsi="Times New Roman"/>
          <w:bCs/>
          <w:sz w:val="24"/>
          <w:szCs w:val="24"/>
        </w:rPr>
        <w:t xml:space="preserve">, через </w:t>
      </w:r>
      <w:r w:rsidRPr="00465FEF">
        <w:rPr>
          <w:rFonts w:ascii="Times New Roman" w:hAnsi="Times New Roman"/>
          <w:sz w:val="24"/>
          <w:szCs w:val="24"/>
        </w:rPr>
        <w:t>сетево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взаимодействи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с заинтересованными организациями и учреждениями.</w:t>
      </w:r>
    </w:p>
    <w:p w:rsidR="00714F7B" w:rsidRPr="005B2A9C" w:rsidRDefault="00714F7B" w:rsidP="00714F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 xml:space="preserve">    </w:t>
      </w:r>
      <w:r w:rsidR="005B2A9C">
        <w:rPr>
          <w:rFonts w:ascii="Times New Roman" w:hAnsi="Times New Roman"/>
          <w:bCs/>
          <w:sz w:val="24"/>
          <w:szCs w:val="24"/>
        </w:rPr>
        <w:t xml:space="preserve">     </w:t>
      </w:r>
      <w:r w:rsidRPr="005B2A9C">
        <w:rPr>
          <w:rFonts w:ascii="Times New Roman" w:hAnsi="Times New Roman"/>
          <w:bCs/>
          <w:sz w:val="24"/>
          <w:szCs w:val="24"/>
        </w:rPr>
        <w:t>2. Для обеспечения выполнения целевого показателя: (краевые рекомендации)</w:t>
      </w:r>
    </w:p>
    <w:p w:rsidR="00714F7B" w:rsidRPr="005B2A9C" w:rsidRDefault="00714F7B" w:rsidP="00714F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расширение реализации программ дополнительного образования детей  на базе образовательных организаций дошкольного и общего образования;</w:t>
      </w:r>
    </w:p>
    <w:p w:rsidR="00714F7B" w:rsidRPr="005B2A9C" w:rsidRDefault="00714F7B" w:rsidP="00714F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продолжать развитие сетевых форм взаимодействия учреждений общего и дополнительного образования;</w:t>
      </w:r>
    </w:p>
    <w:p w:rsidR="00714F7B" w:rsidRPr="005B2A9C" w:rsidRDefault="00714F7B" w:rsidP="00714F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реализация краткосрочных дополнительных общеобразовательных программ, в том числе в каникулярный период на базе организаций отдыха детей и их оздоровления всех типов в рамках профильных образовательных смен.</w:t>
      </w:r>
    </w:p>
    <w:p w:rsidR="005B0C12" w:rsidRPr="003516C8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="005B0C12" w:rsidRPr="003516C8">
        <w:rPr>
          <w:rFonts w:ascii="Times New Roman" w:hAnsi="Times New Roman"/>
          <w:bCs/>
          <w:sz w:val="24"/>
          <w:szCs w:val="24"/>
        </w:rPr>
        <w:t>.</w:t>
      </w:r>
      <w:r w:rsidR="005B0C12" w:rsidRPr="003516C8">
        <w:rPr>
          <w:rFonts w:ascii="Times New Roman" w:hAnsi="Times New Roman"/>
          <w:sz w:val="24"/>
          <w:szCs w:val="24"/>
        </w:rPr>
        <w:t xml:space="preserve"> Повышение качества </w:t>
      </w:r>
      <w:r w:rsidR="005B0C12">
        <w:rPr>
          <w:rFonts w:ascii="Times New Roman" w:hAnsi="Times New Roman"/>
          <w:sz w:val="24"/>
          <w:szCs w:val="24"/>
        </w:rPr>
        <w:t>и</w:t>
      </w:r>
      <w:r w:rsidR="005B0C12" w:rsidRPr="003516C8">
        <w:rPr>
          <w:rFonts w:ascii="Times New Roman" w:hAnsi="Times New Roman"/>
          <w:sz w:val="24"/>
          <w:szCs w:val="24"/>
        </w:rPr>
        <w:t xml:space="preserve"> </w:t>
      </w:r>
      <w:r w:rsidR="005B0C12" w:rsidRPr="00465FEF">
        <w:rPr>
          <w:rFonts w:ascii="Times New Roman" w:hAnsi="Times New Roman"/>
          <w:sz w:val="24"/>
          <w:szCs w:val="24"/>
        </w:rPr>
        <w:t>обновл</w:t>
      </w:r>
      <w:r w:rsidR="005B0C12">
        <w:rPr>
          <w:rFonts w:ascii="Times New Roman" w:hAnsi="Times New Roman"/>
          <w:sz w:val="24"/>
          <w:szCs w:val="24"/>
        </w:rPr>
        <w:t>ение</w:t>
      </w:r>
      <w:r w:rsidR="005B0C12" w:rsidRPr="00465FEF">
        <w:rPr>
          <w:rFonts w:ascii="Times New Roman" w:hAnsi="Times New Roman"/>
          <w:sz w:val="24"/>
          <w:szCs w:val="24"/>
        </w:rPr>
        <w:t xml:space="preserve"> содержани</w:t>
      </w:r>
      <w:r w:rsidR="005B0C12">
        <w:rPr>
          <w:rFonts w:ascii="Times New Roman" w:hAnsi="Times New Roman"/>
          <w:sz w:val="24"/>
          <w:szCs w:val="24"/>
        </w:rPr>
        <w:t>я</w:t>
      </w:r>
      <w:r w:rsidR="005B0C12" w:rsidRPr="00465FEF">
        <w:rPr>
          <w:rFonts w:ascii="Times New Roman" w:hAnsi="Times New Roman"/>
          <w:sz w:val="24"/>
          <w:szCs w:val="24"/>
        </w:rPr>
        <w:t xml:space="preserve"> дополнительных образовательных услуг</w:t>
      </w:r>
      <w:r w:rsidR="005B0C12" w:rsidRPr="003516C8">
        <w:rPr>
          <w:rFonts w:ascii="Times New Roman" w:hAnsi="Times New Roman"/>
          <w:sz w:val="24"/>
          <w:szCs w:val="24"/>
        </w:rPr>
        <w:t xml:space="preserve"> </w:t>
      </w:r>
      <w:r w:rsidR="005B0C12">
        <w:rPr>
          <w:rFonts w:ascii="Times New Roman" w:hAnsi="Times New Roman"/>
          <w:sz w:val="24"/>
          <w:szCs w:val="24"/>
        </w:rPr>
        <w:t xml:space="preserve">для </w:t>
      </w:r>
      <w:r w:rsidR="005B0C12" w:rsidRPr="003516C8">
        <w:rPr>
          <w:rFonts w:ascii="Times New Roman" w:hAnsi="Times New Roman"/>
          <w:sz w:val="24"/>
          <w:szCs w:val="24"/>
        </w:rPr>
        <w:t xml:space="preserve"> детей и взрослых, направленное на успешное освоение всеми обучающимися образовательной программы по выбранному направлению, развитие их личностных качеств и подготовки к полноценной жизни в обществе;</w:t>
      </w:r>
    </w:p>
    <w:p w:rsidR="005B0C12" w:rsidRPr="003516C8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5B0C12" w:rsidRPr="003516C8">
        <w:rPr>
          <w:rFonts w:ascii="Times New Roman" w:hAnsi="Times New Roman"/>
          <w:bCs/>
          <w:sz w:val="24"/>
          <w:szCs w:val="24"/>
        </w:rPr>
        <w:t>.</w:t>
      </w:r>
      <w:r w:rsidR="005B0C12">
        <w:rPr>
          <w:rFonts w:ascii="Times New Roman" w:hAnsi="Times New Roman"/>
          <w:bCs/>
          <w:sz w:val="24"/>
          <w:szCs w:val="24"/>
        </w:rPr>
        <w:t xml:space="preserve"> </w:t>
      </w:r>
      <w:r w:rsidR="005B0C12" w:rsidRPr="003516C8">
        <w:rPr>
          <w:rFonts w:ascii="Times New Roman" w:hAnsi="Times New Roman"/>
          <w:bCs/>
          <w:sz w:val="24"/>
          <w:szCs w:val="24"/>
        </w:rPr>
        <w:t xml:space="preserve">Совершенствование образовательной деятельности, направленной на выявление и развитие творческой активности детей, </w:t>
      </w:r>
      <w:r w:rsidR="005B0C12" w:rsidRPr="003516C8">
        <w:rPr>
          <w:rFonts w:ascii="Times New Roman" w:hAnsi="Times New Roman"/>
          <w:sz w:val="24"/>
          <w:szCs w:val="24"/>
        </w:rPr>
        <w:t>поиск и внедрение эффективных форм инициативного включения детей и подростков разных групп в социально-значимую деятельность</w:t>
      </w:r>
      <w:r w:rsidR="005B0C12" w:rsidRPr="003516C8">
        <w:rPr>
          <w:rFonts w:ascii="Times New Roman" w:hAnsi="Times New Roman"/>
          <w:bCs/>
          <w:sz w:val="24"/>
          <w:szCs w:val="24"/>
        </w:rPr>
        <w:t>, развитие учебно-исследовательских и творческо-поисковых технологий.</w:t>
      </w:r>
      <w:r w:rsidR="005B0C12" w:rsidRPr="003516C8">
        <w:rPr>
          <w:rFonts w:ascii="Times New Roman" w:hAnsi="Times New Roman"/>
          <w:sz w:val="24"/>
          <w:szCs w:val="24"/>
        </w:rPr>
        <w:t xml:space="preserve"> </w:t>
      </w:r>
    </w:p>
    <w:p w:rsidR="005B0C12" w:rsidRPr="003516C8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B0C12" w:rsidRPr="003516C8">
        <w:rPr>
          <w:rFonts w:ascii="Times New Roman" w:hAnsi="Times New Roman"/>
          <w:sz w:val="24"/>
          <w:szCs w:val="24"/>
        </w:rPr>
        <w:t>. Создание механизмов выявления и продвижения талантливых детей и продуктов их инновационной деятельности; создание системы стимулирования роста обучающихся</w:t>
      </w:r>
      <w:r w:rsidR="005B0C12">
        <w:rPr>
          <w:rFonts w:ascii="Times New Roman" w:hAnsi="Times New Roman"/>
          <w:sz w:val="24"/>
          <w:szCs w:val="24"/>
        </w:rPr>
        <w:t>.</w:t>
      </w:r>
    </w:p>
    <w:p w:rsidR="005B0C12" w:rsidRPr="003516C8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B0C12" w:rsidRPr="003516C8">
        <w:rPr>
          <w:rFonts w:ascii="Times New Roman" w:hAnsi="Times New Roman"/>
          <w:sz w:val="24"/>
          <w:szCs w:val="24"/>
        </w:rPr>
        <w:t>. Развитие  инновационных форм социально-значимой, досугово-развлекательной и творческой деятельностей Центра для социального, культурного самоопределения и творческой самореализации личности обучающегося.</w:t>
      </w:r>
    </w:p>
    <w:p w:rsidR="005B0C12" w:rsidRPr="004E76DB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B0C12" w:rsidRPr="003516C8">
        <w:rPr>
          <w:rFonts w:ascii="Times New Roman" w:hAnsi="Times New Roman"/>
          <w:sz w:val="24"/>
          <w:szCs w:val="24"/>
        </w:rPr>
        <w:t>. С</w:t>
      </w:r>
      <w:r w:rsidR="005B0C12" w:rsidRPr="003516C8">
        <w:rPr>
          <w:rFonts w:ascii="Times New Roman" w:hAnsi="Times New Roman"/>
          <w:bCs/>
          <w:iCs/>
          <w:sz w:val="24"/>
          <w:szCs w:val="24"/>
        </w:rPr>
        <w:t>овершенствование  материально-технической базы Центра для осуществления образовательной и досуговой деятельности обучающихся</w:t>
      </w:r>
      <w:r w:rsidR="005B0C12" w:rsidRPr="003516C8">
        <w:rPr>
          <w:rFonts w:ascii="Times New Roman" w:hAnsi="Times New Roman"/>
          <w:sz w:val="24"/>
          <w:szCs w:val="24"/>
        </w:rPr>
        <w:t xml:space="preserve"> за счёт привлечения внебюджетных средств</w:t>
      </w:r>
      <w:r w:rsidR="005B0C12">
        <w:rPr>
          <w:rFonts w:ascii="Times New Roman" w:hAnsi="Times New Roman"/>
          <w:sz w:val="24"/>
          <w:szCs w:val="24"/>
        </w:rPr>
        <w:t xml:space="preserve">, </w:t>
      </w:r>
      <w:r w:rsidR="005B0C12" w:rsidRPr="003516C8">
        <w:rPr>
          <w:rFonts w:ascii="Times New Roman" w:hAnsi="Times New Roman"/>
          <w:sz w:val="24"/>
          <w:szCs w:val="24"/>
        </w:rPr>
        <w:t xml:space="preserve"> приносящей доход деятельности, благотворительных взносов и пожертвований, грантовых </w:t>
      </w:r>
      <w:r w:rsidR="005B0C12" w:rsidRPr="004E76DB">
        <w:rPr>
          <w:rFonts w:ascii="Times New Roman" w:hAnsi="Times New Roman"/>
          <w:sz w:val="24"/>
          <w:szCs w:val="24"/>
        </w:rPr>
        <w:t>средств</w:t>
      </w:r>
      <w:r w:rsidR="005B0C12">
        <w:rPr>
          <w:rFonts w:ascii="Times New Roman" w:hAnsi="Times New Roman"/>
          <w:sz w:val="24"/>
          <w:szCs w:val="24"/>
        </w:rPr>
        <w:t>.</w:t>
      </w:r>
    </w:p>
    <w:p w:rsidR="005B0C12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="005B0C12" w:rsidRPr="004E76DB">
        <w:rPr>
          <w:rFonts w:ascii="Times New Roman" w:hAnsi="Times New Roman"/>
          <w:sz w:val="24"/>
          <w:szCs w:val="24"/>
          <w:lang w:eastAsia="ru-RU"/>
        </w:rPr>
        <w:t>. Организация условий, предоставляющих возможность детям искать и находить формы образования, соответствующие творческой индивидуальности личности, обеспечивающих формирование готовности человека к самостоятельному сознательному выбору своих жизненных стратегий.</w:t>
      </w:r>
    </w:p>
    <w:p w:rsidR="005B0C12" w:rsidRDefault="005B0C12" w:rsidP="00430A7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</w:t>
      </w:r>
      <w:r w:rsidR="00714F7B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. Создание материально-технических 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условий, </w:t>
      </w:r>
      <w:r>
        <w:rPr>
          <w:rFonts w:ascii="Times New Roman" w:hAnsi="Times New Roman"/>
          <w:sz w:val="24"/>
          <w:szCs w:val="24"/>
          <w:lang w:eastAsia="ru-RU"/>
        </w:rPr>
        <w:t>которые позволят обучающимся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участвовать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5B0C12" w:rsidRPr="003516C8" w:rsidRDefault="00714F7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="005B0C1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5B0C12">
        <w:rPr>
          <w:rFonts w:ascii="Times New Roman" w:hAnsi="Times New Roman"/>
          <w:sz w:val="24"/>
          <w:szCs w:val="24"/>
        </w:rPr>
        <w:t>П</w:t>
      </w:r>
      <w:r w:rsidR="005B0C12" w:rsidRPr="00465FEF">
        <w:rPr>
          <w:rFonts w:ascii="Times New Roman" w:hAnsi="Times New Roman"/>
          <w:sz w:val="24"/>
          <w:szCs w:val="24"/>
        </w:rPr>
        <w:t>овышени</w:t>
      </w:r>
      <w:r w:rsidR="005B0C12">
        <w:rPr>
          <w:rFonts w:ascii="Times New Roman" w:hAnsi="Times New Roman"/>
          <w:sz w:val="24"/>
          <w:szCs w:val="24"/>
        </w:rPr>
        <w:t>е</w:t>
      </w:r>
      <w:r w:rsidR="005B0C12" w:rsidRPr="00465FEF">
        <w:rPr>
          <w:rFonts w:ascii="Times New Roman" w:hAnsi="Times New Roman"/>
          <w:sz w:val="24"/>
          <w:szCs w:val="24"/>
        </w:rPr>
        <w:t xml:space="preserve"> профессионального уровня каждого педагогического работника с учетом современных требований</w:t>
      </w:r>
      <w:r w:rsidR="005B0C12">
        <w:rPr>
          <w:rFonts w:ascii="Times New Roman" w:hAnsi="Times New Roman"/>
          <w:sz w:val="24"/>
          <w:szCs w:val="24"/>
        </w:rPr>
        <w:t>;</w:t>
      </w:r>
    </w:p>
    <w:p w:rsidR="005B0C12" w:rsidRPr="004E76DB" w:rsidRDefault="005B0C12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14F7B">
        <w:rPr>
          <w:rFonts w:ascii="Times New Roman" w:hAnsi="Times New Roman"/>
          <w:sz w:val="24"/>
          <w:szCs w:val="24"/>
        </w:rPr>
        <w:t>1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r w:rsidRPr="003516C8">
        <w:rPr>
          <w:rFonts w:ascii="Times New Roman" w:hAnsi="Times New Roman"/>
          <w:bCs/>
          <w:sz w:val="24"/>
          <w:szCs w:val="24"/>
        </w:rPr>
        <w:t>С</w:t>
      </w:r>
      <w:r w:rsidRPr="003516C8">
        <w:rPr>
          <w:rFonts w:ascii="Times New Roman" w:hAnsi="Times New Roman"/>
          <w:sz w:val="24"/>
          <w:szCs w:val="24"/>
        </w:rPr>
        <w:t xml:space="preserve">охранение и укрепление </w:t>
      </w:r>
      <w:r>
        <w:rPr>
          <w:rFonts w:ascii="Times New Roman" w:hAnsi="Times New Roman"/>
          <w:sz w:val="24"/>
          <w:szCs w:val="24"/>
        </w:rPr>
        <w:t xml:space="preserve">имеющегося </w:t>
      </w:r>
      <w:r w:rsidRPr="003516C8">
        <w:rPr>
          <w:rFonts w:ascii="Times New Roman" w:hAnsi="Times New Roman"/>
          <w:sz w:val="24"/>
          <w:szCs w:val="24"/>
        </w:rPr>
        <w:t>кадрового состава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3516C8">
        <w:rPr>
          <w:rFonts w:ascii="Times New Roman" w:hAnsi="Times New Roman"/>
          <w:sz w:val="24"/>
          <w:szCs w:val="24"/>
        </w:rPr>
        <w:t>.</w:t>
      </w:r>
    </w:p>
    <w:p w:rsidR="005B0C12" w:rsidRPr="004E76DB" w:rsidRDefault="005B0C12" w:rsidP="004E76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="00714F7B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>Проведение пиар-компаний Центра по привлечению молодых и квалифицированных специалистов</w:t>
      </w:r>
      <w:r>
        <w:rPr>
          <w:rFonts w:ascii="Times New Roman" w:hAnsi="Times New Roman"/>
          <w:sz w:val="24"/>
          <w:szCs w:val="24"/>
        </w:rPr>
        <w:t>.</w:t>
      </w:r>
    </w:p>
    <w:p w:rsidR="005B0C12" w:rsidRPr="004E76DB" w:rsidRDefault="005B0C12" w:rsidP="004E76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14F7B">
        <w:rPr>
          <w:rFonts w:ascii="Times New Roman" w:hAnsi="Times New Roman"/>
          <w:sz w:val="24"/>
          <w:szCs w:val="24"/>
        </w:rPr>
        <w:t>3</w:t>
      </w:r>
      <w:r w:rsidRPr="004E76D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76DB">
        <w:rPr>
          <w:rFonts w:ascii="Times New Roman" w:hAnsi="Times New Roman"/>
          <w:sz w:val="24"/>
          <w:szCs w:val="24"/>
        </w:rPr>
        <w:t xml:space="preserve">Увеличение информационных потоков о деятельности Центра через </w:t>
      </w:r>
      <w:r>
        <w:rPr>
          <w:rFonts w:ascii="Times New Roman" w:hAnsi="Times New Roman"/>
          <w:sz w:val="24"/>
          <w:szCs w:val="24"/>
        </w:rPr>
        <w:t>средства массовой информации.</w:t>
      </w:r>
    </w:p>
    <w:p w:rsidR="005B0C12" w:rsidRPr="00714F7B" w:rsidRDefault="005B0C12" w:rsidP="00714F7B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4E76DB">
        <w:rPr>
          <w:rFonts w:ascii="Times New Roman" w:hAnsi="Times New Roman"/>
          <w:sz w:val="24"/>
          <w:szCs w:val="24"/>
        </w:rPr>
        <w:t>1</w:t>
      </w:r>
      <w:r w:rsidR="00714F7B">
        <w:rPr>
          <w:rFonts w:ascii="Times New Roman" w:hAnsi="Times New Roman"/>
          <w:sz w:val="24"/>
          <w:szCs w:val="24"/>
        </w:rPr>
        <w:t>4</w:t>
      </w:r>
      <w:r w:rsidRPr="004E76DB">
        <w:rPr>
          <w:rFonts w:ascii="Times New Roman" w:hAnsi="Times New Roman"/>
          <w:b/>
          <w:sz w:val="24"/>
          <w:szCs w:val="24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 xml:space="preserve"> Профилактика </w:t>
      </w:r>
      <w:r>
        <w:rPr>
          <w:rFonts w:ascii="Times New Roman" w:hAnsi="Times New Roman"/>
          <w:sz w:val="24"/>
          <w:szCs w:val="24"/>
        </w:rPr>
        <w:t>педагогами</w:t>
      </w:r>
      <w:r w:rsidRPr="004E76DB">
        <w:rPr>
          <w:rFonts w:ascii="Times New Roman" w:hAnsi="Times New Roman"/>
          <w:sz w:val="24"/>
          <w:szCs w:val="24"/>
        </w:rPr>
        <w:t xml:space="preserve"> напряженности и предотвращения «синдрома эмоционального выгорания» методом саморегуляции и самовосстановления. </w:t>
      </w: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655E5" w:rsidRDefault="009655E5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0C12" w:rsidRPr="00714F7B" w:rsidRDefault="005B0C12" w:rsidP="00714F7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t xml:space="preserve">                      ПРИЛОЖЕНИЕ </w:t>
      </w: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Pr="00ED34E2" w:rsidRDefault="005B0C12" w:rsidP="003040D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5B0C12" w:rsidRPr="00ED34E2" w:rsidRDefault="005B0C12" w:rsidP="003040D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«Баевский Центр детского творчества и профессионального обучения  Алтайского края»</w:t>
      </w:r>
    </w:p>
    <w:p w:rsidR="005B0C12" w:rsidRDefault="005B0C12" w:rsidP="00835885">
      <w:pPr>
        <w:pStyle w:val="ConsPlusNormal"/>
        <w:jc w:val="center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1843"/>
      </w:tblGrid>
      <w:tr w:rsidR="005B0C12" w:rsidRPr="003040DC" w:rsidTr="00B56A05">
        <w:tc>
          <w:tcPr>
            <w:tcW w:w="709" w:type="dxa"/>
          </w:tcPr>
          <w:p w:rsidR="005B0C12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0"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A757D7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757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53 человека/11%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48 человек/9 %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5 человек/2 %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19 человек/5 %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19 человек/4 %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1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5B0C12" w:rsidRPr="005136AA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          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5B0C12" w:rsidRPr="00662178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66217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3" w:type="dxa"/>
          </w:tcPr>
          <w:p w:rsidR="005B0C12" w:rsidRPr="00B32BF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B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2BF7" w:rsidRPr="00B32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5B0C12" w:rsidRPr="00B32BF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B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2BF7" w:rsidRPr="00B32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5B0C12" w:rsidRPr="00EA3A81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A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5B0C12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а/23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  <w:r w:rsidR="00A757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A757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3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3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3" w:type="dxa"/>
            <w:vAlign w:val="center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0,1 единица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 xml:space="preserve"> 4 единицы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371" w:type="dxa"/>
          </w:tcPr>
          <w:p w:rsidR="005B0C12" w:rsidRPr="00014B8F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7371" w:type="dxa"/>
          </w:tcPr>
          <w:p w:rsidR="005B0C12" w:rsidRPr="00B56A05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7371" w:type="dxa"/>
          </w:tcPr>
          <w:p w:rsidR="005B0C12" w:rsidRPr="00B56A05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12" w:rsidRPr="003040DC" w:rsidTr="00B56A05">
        <w:tc>
          <w:tcPr>
            <w:tcW w:w="709" w:type="dxa"/>
            <w:vAlign w:val="center"/>
          </w:tcPr>
          <w:p w:rsidR="005B0C12" w:rsidRPr="00014B8F" w:rsidRDefault="005B0C12" w:rsidP="00714F7B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</w:tcPr>
          <w:p w:rsidR="005B0C12" w:rsidRPr="00B56A05" w:rsidRDefault="005B0C12" w:rsidP="00714F7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</w:tcPr>
          <w:p w:rsidR="005B0C12" w:rsidRPr="00A757D7" w:rsidRDefault="005B0C12" w:rsidP="00714F7B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0C12" w:rsidRPr="003040DC" w:rsidRDefault="005B0C12" w:rsidP="00714F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0C12" w:rsidRDefault="005B0C12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750D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50D7" w:rsidRDefault="00823281" w:rsidP="008750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23281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27.05pt;height:724.6pt">
            <v:imagedata r:id="rId11" o:title="Изображение0001"/>
          </v:shape>
        </w:pict>
      </w:r>
    </w:p>
    <w:sectPr w:rsidR="008750D7" w:rsidSect="00F734FD">
      <w:footerReference w:type="default" r:id="rId12"/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3A1" w:rsidRDefault="007C43A1" w:rsidP="00312307">
      <w:pPr>
        <w:spacing w:after="0" w:line="240" w:lineRule="auto"/>
      </w:pPr>
      <w:r>
        <w:separator/>
      </w:r>
    </w:p>
  </w:endnote>
  <w:endnote w:type="continuationSeparator" w:id="0">
    <w:p w:rsidR="007C43A1" w:rsidRDefault="007C43A1" w:rsidP="0031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BF7" w:rsidRDefault="000F21EA">
    <w:pPr>
      <w:pStyle w:val="af4"/>
      <w:jc w:val="center"/>
    </w:pPr>
    <w:fldSimple w:instr=" PAGE   \* MERGEFORMAT ">
      <w:r w:rsidR="00823281">
        <w:rPr>
          <w:noProof/>
        </w:rPr>
        <w:t>2</w:t>
      </w:r>
    </w:fldSimple>
  </w:p>
  <w:p w:rsidR="00B32BF7" w:rsidRDefault="00B32BF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3A1" w:rsidRDefault="007C43A1" w:rsidP="00312307">
      <w:pPr>
        <w:spacing w:after="0" w:line="240" w:lineRule="auto"/>
      </w:pPr>
      <w:r>
        <w:separator/>
      </w:r>
    </w:p>
  </w:footnote>
  <w:footnote w:type="continuationSeparator" w:id="0">
    <w:p w:rsidR="007C43A1" w:rsidRDefault="007C43A1" w:rsidP="0031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D8E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03"/>
    <w:multiLevelType w:val="multilevel"/>
    <w:tmpl w:val="97B0E5B8"/>
    <w:lvl w:ilvl="0">
      <w:start w:val="2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3">
    <w:nsid w:val="006E28D4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6D5677"/>
    <w:multiLevelType w:val="hybridMultilevel"/>
    <w:tmpl w:val="52A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1CE6A5D"/>
    <w:multiLevelType w:val="hybridMultilevel"/>
    <w:tmpl w:val="6BE46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9052D11"/>
    <w:multiLevelType w:val="multilevel"/>
    <w:tmpl w:val="30546E4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9B2297D"/>
    <w:multiLevelType w:val="multilevel"/>
    <w:tmpl w:val="B658D122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0A5503BA"/>
    <w:multiLevelType w:val="hybridMultilevel"/>
    <w:tmpl w:val="CFCA0E10"/>
    <w:lvl w:ilvl="0" w:tplc="BB566DE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B486C6F"/>
    <w:multiLevelType w:val="hybridMultilevel"/>
    <w:tmpl w:val="7076F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E21F7C"/>
    <w:multiLevelType w:val="hybridMultilevel"/>
    <w:tmpl w:val="FCC0E6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727EC2"/>
    <w:multiLevelType w:val="hybridMultilevel"/>
    <w:tmpl w:val="B32A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9089B"/>
    <w:multiLevelType w:val="multilevel"/>
    <w:tmpl w:val="A456E5A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0C438A"/>
    <w:multiLevelType w:val="multilevel"/>
    <w:tmpl w:val="7C3EE7C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</w:rPr>
    </w:lvl>
  </w:abstractNum>
  <w:abstractNum w:abstractNumId="16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264F6F21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92085B"/>
    <w:multiLevelType w:val="hybridMultilevel"/>
    <w:tmpl w:val="9A566D34"/>
    <w:lvl w:ilvl="0" w:tplc="0B40F730">
      <w:start w:val="1"/>
      <w:numFmt w:val="bullet"/>
      <w:lvlText w:val=""/>
      <w:lvlJc w:val="left"/>
      <w:pPr>
        <w:tabs>
          <w:tab w:val="num" w:pos="1410"/>
        </w:tabs>
        <w:ind w:left="90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29AB4061"/>
    <w:multiLevelType w:val="multilevel"/>
    <w:tmpl w:val="C5A27C4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31B700AB"/>
    <w:multiLevelType w:val="multilevel"/>
    <w:tmpl w:val="84A07C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2360193"/>
    <w:multiLevelType w:val="hybridMultilevel"/>
    <w:tmpl w:val="CFA8FB7C"/>
    <w:lvl w:ilvl="0" w:tplc="0419000F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22">
    <w:nsid w:val="340A2247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644"/>
        </w:tabs>
        <w:ind w:left="57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4">
    <w:nsid w:val="44C27F22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DC1896"/>
    <w:multiLevelType w:val="multilevel"/>
    <w:tmpl w:val="ABDEDA7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A6708E1"/>
    <w:multiLevelType w:val="hybridMultilevel"/>
    <w:tmpl w:val="7DAA5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CAE7716"/>
    <w:multiLevelType w:val="hybridMultilevel"/>
    <w:tmpl w:val="D75EA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DAC7665"/>
    <w:multiLevelType w:val="multilevel"/>
    <w:tmpl w:val="8EFE1D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C211853"/>
    <w:multiLevelType w:val="hybridMultilevel"/>
    <w:tmpl w:val="AD30BA8A"/>
    <w:lvl w:ilvl="0" w:tplc="9864D4EA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EC0A99"/>
    <w:multiLevelType w:val="hybridMultilevel"/>
    <w:tmpl w:val="36FCE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FD626DC"/>
    <w:multiLevelType w:val="multilevel"/>
    <w:tmpl w:val="419451E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7534184D"/>
    <w:multiLevelType w:val="multilevel"/>
    <w:tmpl w:val="02A855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405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5" w:hanging="8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80" w:hanging="2160"/>
      </w:pPr>
      <w:rPr>
        <w:rFonts w:cs="Times New Roman" w:hint="default"/>
      </w:rPr>
    </w:lvl>
  </w:abstractNum>
  <w:abstractNum w:abstractNumId="34">
    <w:nsid w:val="7795706D"/>
    <w:multiLevelType w:val="hybridMultilevel"/>
    <w:tmpl w:val="BF0EF48E"/>
    <w:lvl w:ilvl="0" w:tplc="BE2C59A6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5">
    <w:nsid w:val="79DB1E2F"/>
    <w:multiLevelType w:val="hybridMultilevel"/>
    <w:tmpl w:val="C4628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9923BC"/>
    <w:multiLevelType w:val="multilevel"/>
    <w:tmpl w:val="4D92715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2"/>
  </w:num>
  <w:num w:numId="14">
    <w:abstractNumId w:val="19"/>
  </w:num>
  <w:num w:numId="15">
    <w:abstractNumId w:val="32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0"/>
  </w:num>
  <w:num w:numId="21">
    <w:abstractNumId w:val="25"/>
  </w:num>
  <w:num w:numId="22">
    <w:abstractNumId w:val="29"/>
  </w:num>
  <w:num w:numId="23">
    <w:abstractNumId w:val="11"/>
  </w:num>
  <w:num w:numId="24">
    <w:abstractNumId w:val="30"/>
  </w:num>
  <w:num w:numId="25">
    <w:abstractNumId w:val="33"/>
  </w:num>
  <w:num w:numId="26">
    <w:abstractNumId w:val="22"/>
  </w:num>
  <w:num w:numId="27">
    <w:abstractNumId w:val="17"/>
  </w:num>
  <w:num w:numId="28">
    <w:abstractNumId w:val="4"/>
  </w:num>
  <w:num w:numId="29">
    <w:abstractNumId w:val="24"/>
  </w:num>
  <w:num w:numId="30">
    <w:abstractNumId w:val="3"/>
  </w:num>
  <w:num w:numId="31">
    <w:abstractNumId w:val="36"/>
  </w:num>
  <w:num w:numId="32">
    <w:abstractNumId w:val="13"/>
  </w:num>
  <w:num w:numId="33">
    <w:abstractNumId w:val="28"/>
  </w:num>
  <w:num w:numId="34">
    <w:abstractNumId w:val="7"/>
  </w:num>
  <w:num w:numId="35">
    <w:abstractNumId w:val="15"/>
  </w:num>
  <w:num w:numId="36">
    <w:abstractNumId w:val="2"/>
  </w:num>
  <w:num w:numId="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8"/>
  </w:num>
  <w:num w:numId="43">
    <w:abstractNumId w:val="26"/>
  </w:num>
  <w:num w:numId="44">
    <w:abstractNumId w:val="18"/>
  </w:num>
  <w:num w:numId="45">
    <w:abstractNumId w:val="31"/>
  </w:num>
  <w:num w:numId="46">
    <w:abstractNumId w:val="6"/>
  </w:num>
  <w:num w:numId="47">
    <w:abstractNumId w:val="1"/>
  </w:num>
  <w:num w:numId="48">
    <w:abstractNumId w:val="34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354"/>
    <w:rsid w:val="00002530"/>
    <w:rsid w:val="00002C6D"/>
    <w:rsid w:val="00004D5B"/>
    <w:rsid w:val="000059D0"/>
    <w:rsid w:val="00013239"/>
    <w:rsid w:val="00014B8F"/>
    <w:rsid w:val="00017EAF"/>
    <w:rsid w:val="000235FA"/>
    <w:rsid w:val="00025D7A"/>
    <w:rsid w:val="0002608D"/>
    <w:rsid w:val="00027C0D"/>
    <w:rsid w:val="00030BC2"/>
    <w:rsid w:val="00047500"/>
    <w:rsid w:val="000476DC"/>
    <w:rsid w:val="00050DC8"/>
    <w:rsid w:val="000575A3"/>
    <w:rsid w:val="00057B82"/>
    <w:rsid w:val="00061AB3"/>
    <w:rsid w:val="000717E8"/>
    <w:rsid w:val="000918F3"/>
    <w:rsid w:val="00091A99"/>
    <w:rsid w:val="00091D65"/>
    <w:rsid w:val="000A3178"/>
    <w:rsid w:val="000A5F8C"/>
    <w:rsid w:val="000B57CE"/>
    <w:rsid w:val="000C6F90"/>
    <w:rsid w:val="000D205A"/>
    <w:rsid w:val="000E55E9"/>
    <w:rsid w:val="000E5AD0"/>
    <w:rsid w:val="000F21EA"/>
    <w:rsid w:val="000F476A"/>
    <w:rsid w:val="000F51DE"/>
    <w:rsid w:val="000F5264"/>
    <w:rsid w:val="00106192"/>
    <w:rsid w:val="00111440"/>
    <w:rsid w:val="00114090"/>
    <w:rsid w:val="00117830"/>
    <w:rsid w:val="001223AF"/>
    <w:rsid w:val="0012418A"/>
    <w:rsid w:val="00131DE1"/>
    <w:rsid w:val="001352B4"/>
    <w:rsid w:val="00144F2B"/>
    <w:rsid w:val="00146220"/>
    <w:rsid w:val="00150F20"/>
    <w:rsid w:val="00157007"/>
    <w:rsid w:val="00164930"/>
    <w:rsid w:val="00171327"/>
    <w:rsid w:val="00192521"/>
    <w:rsid w:val="001954A0"/>
    <w:rsid w:val="001A3999"/>
    <w:rsid w:val="001A746B"/>
    <w:rsid w:val="001D02DA"/>
    <w:rsid w:val="001E4AEF"/>
    <w:rsid w:val="001E619C"/>
    <w:rsid w:val="001E7B41"/>
    <w:rsid w:val="001F29A2"/>
    <w:rsid w:val="001F69CE"/>
    <w:rsid w:val="00204C9A"/>
    <w:rsid w:val="0021521A"/>
    <w:rsid w:val="00227796"/>
    <w:rsid w:val="00232AAB"/>
    <w:rsid w:val="00237B8F"/>
    <w:rsid w:val="00244C95"/>
    <w:rsid w:val="00246E02"/>
    <w:rsid w:val="00251B01"/>
    <w:rsid w:val="0026692B"/>
    <w:rsid w:val="00266CF6"/>
    <w:rsid w:val="00271817"/>
    <w:rsid w:val="0028024D"/>
    <w:rsid w:val="00283412"/>
    <w:rsid w:val="00291AA7"/>
    <w:rsid w:val="002964AD"/>
    <w:rsid w:val="002A0B7F"/>
    <w:rsid w:val="002B393E"/>
    <w:rsid w:val="002B4E15"/>
    <w:rsid w:val="002B6DF3"/>
    <w:rsid w:val="002B7B37"/>
    <w:rsid w:val="002D508B"/>
    <w:rsid w:val="002E1BDF"/>
    <w:rsid w:val="002E3495"/>
    <w:rsid w:val="002E68D3"/>
    <w:rsid w:val="002F496B"/>
    <w:rsid w:val="003040DC"/>
    <w:rsid w:val="00307CA5"/>
    <w:rsid w:val="00312307"/>
    <w:rsid w:val="00313EB4"/>
    <w:rsid w:val="00315C1D"/>
    <w:rsid w:val="00320CAB"/>
    <w:rsid w:val="00332591"/>
    <w:rsid w:val="00334115"/>
    <w:rsid w:val="00335059"/>
    <w:rsid w:val="00336680"/>
    <w:rsid w:val="00341CA3"/>
    <w:rsid w:val="00347F18"/>
    <w:rsid w:val="003516C8"/>
    <w:rsid w:val="00356E03"/>
    <w:rsid w:val="0035713C"/>
    <w:rsid w:val="003579C6"/>
    <w:rsid w:val="00362677"/>
    <w:rsid w:val="0036401E"/>
    <w:rsid w:val="00365214"/>
    <w:rsid w:val="00367977"/>
    <w:rsid w:val="00377994"/>
    <w:rsid w:val="003868DB"/>
    <w:rsid w:val="00387D3E"/>
    <w:rsid w:val="00390546"/>
    <w:rsid w:val="003920D4"/>
    <w:rsid w:val="003A555E"/>
    <w:rsid w:val="003A593C"/>
    <w:rsid w:val="003A5D4F"/>
    <w:rsid w:val="003B54BD"/>
    <w:rsid w:val="003C38DE"/>
    <w:rsid w:val="003C409D"/>
    <w:rsid w:val="003C5E2D"/>
    <w:rsid w:val="003C64DA"/>
    <w:rsid w:val="003C7C5C"/>
    <w:rsid w:val="003D3013"/>
    <w:rsid w:val="003E41C5"/>
    <w:rsid w:val="003F34D0"/>
    <w:rsid w:val="003F3636"/>
    <w:rsid w:val="003F4D16"/>
    <w:rsid w:val="003F70CD"/>
    <w:rsid w:val="00404306"/>
    <w:rsid w:val="004107D7"/>
    <w:rsid w:val="004255B1"/>
    <w:rsid w:val="004269F3"/>
    <w:rsid w:val="00430018"/>
    <w:rsid w:val="004306FC"/>
    <w:rsid w:val="00430A7A"/>
    <w:rsid w:val="004346AA"/>
    <w:rsid w:val="004363F2"/>
    <w:rsid w:val="00457707"/>
    <w:rsid w:val="00464CD9"/>
    <w:rsid w:val="00465FEF"/>
    <w:rsid w:val="00472347"/>
    <w:rsid w:val="00480BEE"/>
    <w:rsid w:val="00482528"/>
    <w:rsid w:val="004955FC"/>
    <w:rsid w:val="0049734E"/>
    <w:rsid w:val="004A11CD"/>
    <w:rsid w:val="004A48F0"/>
    <w:rsid w:val="004A6D64"/>
    <w:rsid w:val="004A7296"/>
    <w:rsid w:val="004A74D9"/>
    <w:rsid w:val="004D1BDA"/>
    <w:rsid w:val="004D591E"/>
    <w:rsid w:val="004D7D2F"/>
    <w:rsid w:val="004E3ED8"/>
    <w:rsid w:val="004E76DB"/>
    <w:rsid w:val="004F3AB9"/>
    <w:rsid w:val="004F4256"/>
    <w:rsid w:val="004F6068"/>
    <w:rsid w:val="004F70F8"/>
    <w:rsid w:val="00500006"/>
    <w:rsid w:val="00502D59"/>
    <w:rsid w:val="00505B82"/>
    <w:rsid w:val="005136AA"/>
    <w:rsid w:val="005259ED"/>
    <w:rsid w:val="005275A4"/>
    <w:rsid w:val="005308D0"/>
    <w:rsid w:val="005527E6"/>
    <w:rsid w:val="00564269"/>
    <w:rsid w:val="00571364"/>
    <w:rsid w:val="00571CA3"/>
    <w:rsid w:val="00572C16"/>
    <w:rsid w:val="00577510"/>
    <w:rsid w:val="0059562C"/>
    <w:rsid w:val="005A16BA"/>
    <w:rsid w:val="005B0C12"/>
    <w:rsid w:val="005B2A9C"/>
    <w:rsid w:val="005B6B25"/>
    <w:rsid w:val="005B6D8E"/>
    <w:rsid w:val="005B7ACC"/>
    <w:rsid w:val="005C3D9B"/>
    <w:rsid w:val="005C4AC9"/>
    <w:rsid w:val="005C5B95"/>
    <w:rsid w:val="005C7732"/>
    <w:rsid w:val="005E2799"/>
    <w:rsid w:val="005E5282"/>
    <w:rsid w:val="005F5092"/>
    <w:rsid w:val="005F79C1"/>
    <w:rsid w:val="005F7C08"/>
    <w:rsid w:val="00605D7D"/>
    <w:rsid w:val="00606036"/>
    <w:rsid w:val="00611225"/>
    <w:rsid w:val="00615A2D"/>
    <w:rsid w:val="00633FED"/>
    <w:rsid w:val="00634FFE"/>
    <w:rsid w:val="006525B8"/>
    <w:rsid w:val="0065274E"/>
    <w:rsid w:val="006546FB"/>
    <w:rsid w:val="00654ECD"/>
    <w:rsid w:val="00656117"/>
    <w:rsid w:val="00656B17"/>
    <w:rsid w:val="00662178"/>
    <w:rsid w:val="00665567"/>
    <w:rsid w:val="00667F5B"/>
    <w:rsid w:val="006708C6"/>
    <w:rsid w:val="006755F0"/>
    <w:rsid w:val="00693354"/>
    <w:rsid w:val="006941E1"/>
    <w:rsid w:val="006944FD"/>
    <w:rsid w:val="006A7129"/>
    <w:rsid w:val="006B0884"/>
    <w:rsid w:val="006C4CA8"/>
    <w:rsid w:val="006C59F6"/>
    <w:rsid w:val="006C757E"/>
    <w:rsid w:val="006D47E3"/>
    <w:rsid w:val="006E1957"/>
    <w:rsid w:val="006E69E7"/>
    <w:rsid w:val="006F0BED"/>
    <w:rsid w:val="006F1024"/>
    <w:rsid w:val="006F2A36"/>
    <w:rsid w:val="006F36B2"/>
    <w:rsid w:val="006F56E5"/>
    <w:rsid w:val="00700073"/>
    <w:rsid w:val="00714F7B"/>
    <w:rsid w:val="00731B68"/>
    <w:rsid w:val="007334B7"/>
    <w:rsid w:val="007340AD"/>
    <w:rsid w:val="00735801"/>
    <w:rsid w:val="007375CF"/>
    <w:rsid w:val="00740212"/>
    <w:rsid w:val="00742D2C"/>
    <w:rsid w:val="00743397"/>
    <w:rsid w:val="00752D75"/>
    <w:rsid w:val="007603F1"/>
    <w:rsid w:val="007645BA"/>
    <w:rsid w:val="00766786"/>
    <w:rsid w:val="00771EA0"/>
    <w:rsid w:val="00773B50"/>
    <w:rsid w:val="007812E7"/>
    <w:rsid w:val="0078364F"/>
    <w:rsid w:val="0078469A"/>
    <w:rsid w:val="00795085"/>
    <w:rsid w:val="00795B60"/>
    <w:rsid w:val="00797409"/>
    <w:rsid w:val="007B20C0"/>
    <w:rsid w:val="007B4703"/>
    <w:rsid w:val="007B6655"/>
    <w:rsid w:val="007C43A1"/>
    <w:rsid w:val="007D191C"/>
    <w:rsid w:val="007D3F47"/>
    <w:rsid w:val="007E06F3"/>
    <w:rsid w:val="007E353C"/>
    <w:rsid w:val="007F08F3"/>
    <w:rsid w:val="007F3129"/>
    <w:rsid w:val="007F3EB9"/>
    <w:rsid w:val="00810335"/>
    <w:rsid w:val="008133A3"/>
    <w:rsid w:val="00816FC1"/>
    <w:rsid w:val="00817F87"/>
    <w:rsid w:val="0082047E"/>
    <w:rsid w:val="00823281"/>
    <w:rsid w:val="00824D78"/>
    <w:rsid w:val="00835885"/>
    <w:rsid w:val="00841D5E"/>
    <w:rsid w:val="00845C4E"/>
    <w:rsid w:val="00861E4D"/>
    <w:rsid w:val="00863AED"/>
    <w:rsid w:val="00864B8C"/>
    <w:rsid w:val="00870813"/>
    <w:rsid w:val="00870AA1"/>
    <w:rsid w:val="008720E2"/>
    <w:rsid w:val="008750D7"/>
    <w:rsid w:val="0088660E"/>
    <w:rsid w:val="008878BF"/>
    <w:rsid w:val="008953D1"/>
    <w:rsid w:val="008A4976"/>
    <w:rsid w:val="008B690B"/>
    <w:rsid w:val="008C0559"/>
    <w:rsid w:val="008C6F2D"/>
    <w:rsid w:val="008C7CC5"/>
    <w:rsid w:val="008D0C0C"/>
    <w:rsid w:val="008D572E"/>
    <w:rsid w:val="008E64AF"/>
    <w:rsid w:val="008E65ED"/>
    <w:rsid w:val="00902E74"/>
    <w:rsid w:val="00922684"/>
    <w:rsid w:val="00932A0E"/>
    <w:rsid w:val="009333D6"/>
    <w:rsid w:val="00934E43"/>
    <w:rsid w:val="00936F57"/>
    <w:rsid w:val="0094003C"/>
    <w:rsid w:val="009410A8"/>
    <w:rsid w:val="00943E13"/>
    <w:rsid w:val="009551B3"/>
    <w:rsid w:val="00960050"/>
    <w:rsid w:val="0096506A"/>
    <w:rsid w:val="009655E5"/>
    <w:rsid w:val="00965C74"/>
    <w:rsid w:val="009738F6"/>
    <w:rsid w:val="00975EDB"/>
    <w:rsid w:val="009802EC"/>
    <w:rsid w:val="009820A9"/>
    <w:rsid w:val="009849F2"/>
    <w:rsid w:val="009869A0"/>
    <w:rsid w:val="00990A3B"/>
    <w:rsid w:val="00992453"/>
    <w:rsid w:val="00992474"/>
    <w:rsid w:val="00993235"/>
    <w:rsid w:val="009A2AC7"/>
    <w:rsid w:val="009A5194"/>
    <w:rsid w:val="009C4D2D"/>
    <w:rsid w:val="009C7157"/>
    <w:rsid w:val="009E0B9D"/>
    <w:rsid w:val="009E411E"/>
    <w:rsid w:val="00A00673"/>
    <w:rsid w:val="00A01855"/>
    <w:rsid w:val="00A0214E"/>
    <w:rsid w:val="00A029D2"/>
    <w:rsid w:val="00A0483A"/>
    <w:rsid w:val="00A1670D"/>
    <w:rsid w:val="00A21379"/>
    <w:rsid w:val="00A23144"/>
    <w:rsid w:val="00A25458"/>
    <w:rsid w:val="00A26146"/>
    <w:rsid w:val="00A44ADF"/>
    <w:rsid w:val="00A57BF6"/>
    <w:rsid w:val="00A63EF6"/>
    <w:rsid w:val="00A64694"/>
    <w:rsid w:val="00A706CD"/>
    <w:rsid w:val="00A742C3"/>
    <w:rsid w:val="00A757D7"/>
    <w:rsid w:val="00A83B97"/>
    <w:rsid w:val="00A867F4"/>
    <w:rsid w:val="00A90DF3"/>
    <w:rsid w:val="00A9788E"/>
    <w:rsid w:val="00AB3244"/>
    <w:rsid w:val="00AB373E"/>
    <w:rsid w:val="00AB4295"/>
    <w:rsid w:val="00AB4CC9"/>
    <w:rsid w:val="00AC231C"/>
    <w:rsid w:val="00AC493E"/>
    <w:rsid w:val="00AD092C"/>
    <w:rsid w:val="00AD57B1"/>
    <w:rsid w:val="00AD7F18"/>
    <w:rsid w:val="00AF4568"/>
    <w:rsid w:val="00B0502D"/>
    <w:rsid w:val="00B05396"/>
    <w:rsid w:val="00B107EB"/>
    <w:rsid w:val="00B10B71"/>
    <w:rsid w:val="00B11568"/>
    <w:rsid w:val="00B1334B"/>
    <w:rsid w:val="00B176B9"/>
    <w:rsid w:val="00B20581"/>
    <w:rsid w:val="00B21586"/>
    <w:rsid w:val="00B2404C"/>
    <w:rsid w:val="00B252AC"/>
    <w:rsid w:val="00B27B65"/>
    <w:rsid w:val="00B30DFA"/>
    <w:rsid w:val="00B322B1"/>
    <w:rsid w:val="00B32BF7"/>
    <w:rsid w:val="00B354FC"/>
    <w:rsid w:val="00B40FF8"/>
    <w:rsid w:val="00B41719"/>
    <w:rsid w:val="00B46877"/>
    <w:rsid w:val="00B56A05"/>
    <w:rsid w:val="00B56EBF"/>
    <w:rsid w:val="00B57534"/>
    <w:rsid w:val="00B576B8"/>
    <w:rsid w:val="00B61792"/>
    <w:rsid w:val="00B74A42"/>
    <w:rsid w:val="00B821A2"/>
    <w:rsid w:val="00B9220B"/>
    <w:rsid w:val="00BA2AB8"/>
    <w:rsid w:val="00BB274B"/>
    <w:rsid w:val="00BB754B"/>
    <w:rsid w:val="00BC20FB"/>
    <w:rsid w:val="00BC7049"/>
    <w:rsid w:val="00BD6E5C"/>
    <w:rsid w:val="00BE0A56"/>
    <w:rsid w:val="00BE3764"/>
    <w:rsid w:val="00BE3A19"/>
    <w:rsid w:val="00BF09CC"/>
    <w:rsid w:val="00BF3D2D"/>
    <w:rsid w:val="00BF718C"/>
    <w:rsid w:val="00C028C7"/>
    <w:rsid w:val="00C02D90"/>
    <w:rsid w:val="00C07387"/>
    <w:rsid w:val="00C2343A"/>
    <w:rsid w:val="00C2378A"/>
    <w:rsid w:val="00C35BC0"/>
    <w:rsid w:val="00C4173A"/>
    <w:rsid w:val="00C507CE"/>
    <w:rsid w:val="00C55C3F"/>
    <w:rsid w:val="00C573B8"/>
    <w:rsid w:val="00C60188"/>
    <w:rsid w:val="00C60C0A"/>
    <w:rsid w:val="00C84217"/>
    <w:rsid w:val="00C84AFC"/>
    <w:rsid w:val="00C97EB1"/>
    <w:rsid w:val="00CA3C59"/>
    <w:rsid w:val="00CA5C62"/>
    <w:rsid w:val="00CB66F7"/>
    <w:rsid w:val="00CC3FA2"/>
    <w:rsid w:val="00CC6E9E"/>
    <w:rsid w:val="00CD3BC8"/>
    <w:rsid w:val="00CD426F"/>
    <w:rsid w:val="00CF1C89"/>
    <w:rsid w:val="00D056CF"/>
    <w:rsid w:val="00D175D5"/>
    <w:rsid w:val="00D23530"/>
    <w:rsid w:val="00D31271"/>
    <w:rsid w:val="00D352CD"/>
    <w:rsid w:val="00D45286"/>
    <w:rsid w:val="00D51AA5"/>
    <w:rsid w:val="00D5535D"/>
    <w:rsid w:val="00DA692A"/>
    <w:rsid w:val="00DB2163"/>
    <w:rsid w:val="00DB490B"/>
    <w:rsid w:val="00DD54FF"/>
    <w:rsid w:val="00DD78D1"/>
    <w:rsid w:val="00DE3522"/>
    <w:rsid w:val="00DE55D9"/>
    <w:rsid w:val="00E057D0"/>
    <w:rsid w:val="00E11117"/>
    <w:rsid w:val="00E20BEB"/>
    <w:rsid w:val="00E26273"/>
    <w:rsid w:val="00E26CF3"/>
    <w:rsid w:val="00E30A33"/>
    <w:rsid w:val="00E43841"/>
    <w:rsid w:val="00E51C03"/>
    <w:rsid w:val="00E53342"/>
    <w:rsid w:val="00E54558"/>
    <w:rsid w:val="00E64564"/>
    <w:rsid w:val="00E64E07"/>
    <w:rsid w:val="00E71A2E"/>
    <w:rsid w:val="00E71BD7"/>
    <w:rsid w:val="00E725CB"/>
    <w:rsid w:val="00E74477"/>
    <w:rsid w:val="00E74D81"/>
    <w:rsid w:val="00E757B2"/>
    <w:rsid w:val="00E76648"/>
    <w:rsid w:val="00E776D5"/>
    <w:rsid w:val="00E77B95"/>
    <w:rsid w:val="00E80129"/>
    <w:rsid w:val="00E82593"/>
    <w:rsid w:val="00E8335D"/>
    <w:rsid w:val="00E906BF"/>
    <w:rsid w:val="00E93D4F"/>
    <w:rsid w:val="00E97E23"/>
    <w:rsid w:val="00EA19C9"/>
    <w:rsid w:val="00EA22BD"/>
    <w:rsid w:val="00EA2305"/>
    <w:rsid w:val="00EA3A81"/>
    <w:rsid w:val="00EA7114"/>
    <w:rsid w:val="00EB4FA1"/>
    <w:rsid w:val="00EC1665"/>
    <w:rsid w:val="00EC5511"/>
    <w:rsid w:val="00EC603D"/>
    <w:rsid w:val="00EC6D4F"/>
    <w:rsid w:val="00ED343B"/>
    <w:rsid w:val="00ED34E2"/>
    <w:rsid w:val="00ED5876"/>
    <w:rsid w:val="00ED7CBB"/>
    <w:rsid w:val="00EF0A4C"/>
    <w:rsid w:val="00EF59D8"/>
    <w:rsid w:val="00F07BBF"/>
    <w:rsid w:val="00F1107E"/>
    <w:rsid w:val="00F177C9"/>
    <w:rsid w:val="00F20CF8"/>
    <w:rsid w:val="00F26A73"/>
    <w:rsid w:val="00F332CD"/>
    <w:rsid w:val="00F43A18"/>
    <w:rsid w:val="00F52081"/>
    <w:rsid w:val="00F53AE4"/>
    <w:rsid w:val="00F56177"/>
    <w:rsid w:val="00F56FEA"/>
    <w:rsid w:val="00F61C63"/>
    <w:rsid w:val="00F70A1C"/>
    <w:rsid w:val="00F734FD"/>
    <w:rsid w:val="00F772E3"/>
    <w:rsid w:val="00F8588F"/>
    <w:rsid w:val="00F8705A"/>
    <w:rsid w:val="00F8793A"/>
    <w:rsid w:val="00F96413"/>
    <w:rsid w:val="00F9788E"/>
    <w:rsid w:val="00FA1058"/>
    <w:rsid w:val="00FA128E"/>
    <w:rsid w:val="00FA19FA"/>
    <w:rsid w:val="00FB0168"/>
    <w:rsid w:val="00FB4AEA"/>
    <w:rsid w:val="00FB7972"/>
    <w:rsid w:val="00FD21C0"/>
    <w:rsid w:val="00FD4E99"/>
    <w:rsid w:val="00FD5648"/>
    <w:rsid w:val="00FD5BC9"/>
    <w:rsid w:val="00FE21EE"/>
    <w:rsid w:val="00FE71B7"/>
    <w:rsid w:val="00FE78EC"/>
    <w:rsid w:val="00FF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E2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5C62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E71B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757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locked/>
    <w:rsid w:val="00C507C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A5C62"/>
    <w:rPr>
      <w:rFonts w:ascii="Cambria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71B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757B2"/>
    <w:rPr>
      <w:rFonts w:ascii="Cambria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locked/>
    <w:rsid w:val="00C507CE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paragraph" w:styleId="a3">
    <w:name w:val="Normal (Web)"/>
    <w:basedOn w:val="a"/>
    <w:uiPriority w:val="99"/>
    <w:rsid w:val="006933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93354"/>
    <w:rPr>
      <w:rFonts w:cs="Times New Roman"/>
      <w:b/>
      <w:bCs/>
    </w:rPr>
  </w:style>
  <w:style w:type="character" w:styleId="a5">
    <w:name w:val="Hyperlink"/>
    <w:basedOn w:val="a0"/>
    <w:uiPriority w:val="99"/>
    <w:rsid w:val="00693354"/>
    <w:rPr>
      <w:rFonts w:cs="Times New Roman"/>
      <w:color w:val="0000FF"/>
      <w:u w:val="single"/>
    </w:rPr>
  </w:style>
  <w:style w:type="character" w:customStyle="1" w:styleId="separator">
    <w:name w:val="separator"/>
    <w:basedOn w:val="a0"/>
    <w:uiPriority w:val="99"/>
    <w:rsid w:val="00693354"/>
    <w:rPr>
      <w:rFonts w:cs="Times New Roman"/>
    </w:rPr>
  </w:style>
  <w:style w:type="character" w:customStyle="1" w:styleId="page">
    <w:name w:val="page"/>
    <w:basedOn w:val="a0"/>
    <w:uiPriority w:val="99"/>
    <w:rsid w:val="00693354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69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93354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742D2C"/>
    <w:rPr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42D2C"/>
    <w:pPr>
      <w:ind w:left="720"/>
      <w:contextualSpacing/>
    </w:pPr>
  </w:style>
  <w:style w:type="table" w:styleId="aa">
    <w:name w:val="Table Grid"/>
    <w:basedOn w:val="a1"/>
    <w:uiPriority w:val="99"/>
    <w:rsid w:val="00E97E2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533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Body Text Indent"/>
    <w:basedOn w:val="a"/>
    <w:link w:val="ac"/>
    <w:uiPriority w:val="99"/>
    <w:rsid w:val="00BE0A5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BE0A56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d">
    <w:name w:val="Body Text"/>
    <w:basedOn w:val="a"/>
    <w:link w:val="ae"/>
    <w:uiPriority w:val="99"/>
    <w:semiHidden/>
    <w:rsid w:val="00CD426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CD426F"/>
    <w:rPr>
      <w:rFonts w:cs="Times New Roman"/>
    </w:rPr>
  </w:style>
  <w:style w:type="paragraph" w:customStyle="1" w:styleId="af">
    <w:name w:val="Перечень с номером"/>
    <w:basedOn w:val="ad"/>
    <w:uiPriority w:val="99"/>
    <w:rsid w:val="004306FC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3E41C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E41C5"/>
    <w:pPr>
      <w:widowControl w:val="0"/>
      <w:shd w:val="clear" w:color="auto" w:fill="FFFFFF"/>
      <w:spacing w:after="3960" w:line="317" w:lineRule="exact"/>
      <w:ind w:hanging="440"/>
      <w:jc w:val="center"/>
    </w:pPr>
    <w:rPr>
      <w:rFonts w:ascii="Times New Roman" w:eastAsia="Times New Roman" w:hAnsi="Times New Roman"/>
      <w:sz w:val="28"/>
      <w:szCs w:val="28"/>
    </w:rPr>
  </w:style>
  <w:style w:type="character" w:customStyle="1" w:styleId="31">
    <w:name w:val="Подпись к таблице (3)_"/>
    <w:basedOn w:val="a0"/>
    <w:link w:val="32"/>
    <w:uiPriority w:val="99"/>
    <w:locked/>
    <w:rsid w:val="003E41C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3E41C5"/>
    <w:pPr>
      <w:widowControl w:val="0"/>
      <w:shd w:val="clear" w:color="auto" w:fill="FFFFFF"/>
      <w:spacing w:after="0" w:line="322" w:lineRule="exact"/>
      <w:ind w:firstLine="880"/>
    </w:pPr>
    <w:rPr>
      <w:rFonts w:ascii="Times New Roman" w:eastAsia="Times New Roman" w:hAnsi="Times New Roman"/>
      <w:sz w:val="28"/>
      <w:szCs w:val="28"/>
    </w:rPr>
  </w:style>
  <w:style w:type="paragraph" w:customStyle="1" w:styleId="33">
    <w:name w:val="Без интервала3"/>
    <w:uiPriority w:val="99"/>
    <w:rsid w:val="00FB4AEA"/>
    <w:pPr>
      <w:suppressAutoHyphens/>
    </w:pPr>
    <w:rPr>
      <w:rFonts w:eastAsia="Times New Roman"/>
      <w:sz w:val="22"/>
      <w:szCs w:val="22"/>
      <w:lang w:eastAsia="ar-SA"/>
    </w:rPr>
  </w:style>
  <w:style w:type="paragraph" w:customStyle="1" w:styleId="23">
    <w:name w:val="Без интервала2"/>
    <w:uiPriority w:val="99"/>
    <w:rsid w:val="00FB4AEA"/>
    <w:pPr>
      <w:suppressAutoHyphens/>
    </w:pPr>
    <w:rPr>
      <w:rFonts w:eastAsia="Times New Roman"/>
      <w:sz w:val="22"/>
      <w:szCs w:val="22"/>
      <w:lang w:eastAsia="ar-SA"/>
    </w:rPr>
  </w:style>
  <w:style w:type="character" w:customStyle="1" w:styleId="24">
    <w:name w:val="Основной текст (2) + Полужирный"/>
    <w:basedOn w:val="21"/>
    <w:uiPriority w:val="99"/>
    <w:rsid w:val="006E69E7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11pt">
    <w:name w:val="Основной текст (2) + 11 pt"/>
    <w:basedOn w:val="a0"/>
    <w:uiPriority w:val="99"/>
    <w:rsid w:val="00C2378A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ConsPlusNormal">
    <w:name w:val="ConsPlusNormal"/>
    <w:uiPriority w:val="99"/>
    <w:rsid w:val="00480BEE"/>
    <w:pPr>
      <w:autoSpaceDE w:val="0"/>
      <w:autoSpaceDN w:val="0"/>
      <w:adjustRightInd w:val="0"/>
      <w:ind w:right="397" w:firstLine="720"/>
      <w:jc w:val="both"/>
    </w:pPr>
    <w:rPr>
      <w:rFonts w:ascii="Arial" w:eastAsia="Times New Roman" w:hAnsi="Arial" w:cs="Arial"/>
    </w:rPr>
  </w:style>
  <w:style w:type="paragraph" w:customStyle="1" w:styleId="220">
    <w:name w:val="Основной текст с отступом 22"/>
    <w:basedOn w:val="a"/>
    <w:uiPriority w:val="99"/>
    <w:rsid w:val="001D02DA"/>
    <w:pPr>
      <w:suppressAutoHyphens/>
      <w:spacing w:after="0" w:line="240" w:lineRule="auto"/>
      <w:ind w:left="1080"/>
      <w:jc w:val="both"/>
    </w:pPr>
    <w:rPr>
      <w:rFonts w:ascii="Times New Roman" w:hAnsi="Times New Roman"/>
      <w:sz w:val="20"/>
      <w:szCs w:val="24"/>
      <w:lang w:eastAsia="ar-SA"/>
    </w:rPr>
  </w:style>
  <w:style w:type="character" w:customStyle="1" w:styleId="11">
    <w:name w:val="Заголовок №1_"/>
    <w:basedOn w:val="a0"/>
    <w:link w:val="12"/>
    <w:uiPriority w:val="99"/>
    <w:locked/>
    <w:rsid w:val="00C97EB1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97EB1"/>
    <w:pPr>
      <w:widowControl w:val="0"/>
      <w:shd w:val="clear" w:color="auto" w:fill="FFFFFF"/>
      <w:spacing w:after="120" w:line="240" w:lineRule="atLeast"/>
      <w:outlineLvl w:val="0"/>
    </w:pPr>
    <w:rPr>
      <w:rFonts w:ascii="Times New Roman" w:eastAsia="Times New Roman" w:hAnsi="Times New Roman"/>
      <w:sz w:val="30"/>
      <w:szCs w:val="30"/>
    </w:rPr>
  </w:style>
  <w:style w:type="paragraph" w:customStyle="1" w:styleId="ConsNormal">
    <w:name w:val="ConsNormal"/>
    <w:uiPriority w:val="99"/>
    <w:rsid w:val="00E757B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af0">
    <w:name w:val="a"/>
    <w:basedOn w:val="a"/>
    <w:uiPriority w:val="99"/>
    <w:rsid w:val="00A006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rsid w:val="000C6F90"/>
    <w:rPr>
      <w:rFonts w:cs="Times New Roman"/>
      <w:color w:val="800080"/>
      <w:u w:val="single"/>
    </w:rPr>
  </w:style>
  <w:style w:type="paragraph" w:customStyle="1" w:styleId="ConsPlusTitle">
    <w:name w:val="ConsPlusTitle"/>
    <w:uiPriority w:val="99"/>
    <w:rsid w:val="0083588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2">
    <w:name w:val="header"/>
    <w:basedOn w:val="a"/>
    <w:link w:val="af3"/>
    <w:uiPriority w:val="99"/>
    <w:semiHidden/>
    <w:rsid w:val="0031230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312307"/>
    <w:rPr>
      <w:rFonts w:cs="Times New Roman"/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rsid w:val="0031230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312307"/>
    <w:rPr>
      <w:rFonts w:cs="Times New Roman"/>
      <w:sz w:val="22"/>
      <w:szCs w:val="22"/>
      <w:lang w:eastAsia="en-US"/>
    </w:rPr>
  </w:style>
  <w:style w:type="paragraph" w:styleId="25">
    <w:name w:val="Body Text 2"/>
    <w:basedOn w:val="a"/>
    <w:link w:val="26"/>
    <w:uiPriority w:val="99"/>
    <w:rsid w:val="00C507C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locked/>
    <w:rsid w:val="00C507CE"/>
    <w:rPr>
      <w:rFonts w:cs="Times New Roman"/>
      <w:sz w:val="22"/>
      <w:szCs w:val="22"/>
      <w:lang w:eastAsia="en-US"/>
    </w:rPr>
  </w:style>
  <w:style w:type="paragraph" w:styleId="af6">
    <w:name w:val="List Bullet"/>
    <w:basedOn w:val="a"/>
    <w:autoRedefine/>
    <w:uiPriority w:val="99"/>
    <w:rsid w:val="00B9220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locked/>
    <w:rsid w:val="00FB7972"/>
    <w:rPr>
      <w:rFonts w:cs="Times New Roman"/>
      <w:i/>
      <w:iCs/>
    </w:rPr>
  </w:style>
  <w:style w:type="paragraph" w:customStyle="1" w:styleId="Style14">
    <w:name w:val="Style14"/>
    <w:basedOn w:val="a"/>
    <w:uiPriority w:val="99"/>
    <w:rsid w:val="00FB79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B7972"/>
    <w:rPr>
      <w:rFonts w:ascii="Times New Roman" w:hAnsi="Times New Roman" w:cs="Times New Roman"/>
      <w:sz w:val="22"/>
      <w:szCs w:val="22"/>
    </w:rPr>
  </w:style>
  <w:style w:type="paragraph" w:styleId="27">
    <w:name w:val="Body Text Indent 2"/>
    <w:basedOn w:val="a"/>
    <w:link w:val="28"/>
    <w:uiPriority w:val="99"/>
    <w:rsid w:val="00356E0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locked/>
    <w:rsid w:val="00356E03"/>
    <w:rPr>
      <w:rFonts w:ascii="Times New Roman" w:hAnsi="Times New Roman" w:cs="Times New Roman"/>
      <w:sz w:val="24"/>
      <w:szCs w:val="24"/>
    </w:rPr>
  </w:style>
  <w:style w:type="character" w:styleId="af8">
    <w:name w:val="Subtle Emphasis"/>
    <w:basedOn w:val="a0"/>
    <w:uiPriority w:val="99"/>
    <w:qFormat/>
    <w:rsid w:val="000575A3"/>
    <w:rPr>
      <w:rFonts w:cs="Times New Roman"/>
      <w:i/>
      <w:iCs/>
      <w:color w:val="808080"/>
    </w:rPr>
  </w:style>
  <w:style w:type="paragraph" w:customStyle="1" w:styleId="msonormalbullet2gifbullet1gif">
    <w:name w:val="msonormalbullet2gifbullet1.gif"/>
    <w:basedOn w:val="a"/>
    <w:rsid w:val="005B2A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8750D7"/>
    <w:pPr>
      <w:ind w:left="720"/>
      <w:contextualSpacing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63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6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ypk.baev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evoupk.edu22.info/vizitka/obshchie-sveden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2357-6287-4685-A216-93DEC6E5A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2978</TotalTime>
  <Pages>29</Pages>
  <Words>10439</Words>
  <Characters>59506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cdt</Company>
  <LinksUpToDate>false</LinksUpToDate>
  <CharactersWithSpaces>69806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2018-04-20T09:50:00Z</cp:lastPrinted>
  <dcterms:created xsi:type="dcterms:W3CDTF">2016-04-13T02:38:00Z</dcterms:created>
  <dcterms:modified xsi:type="dcterms:W3CDTF">2018-04-20T10:12:00Z</dcterms:modified>
</cp:coreProperties>
</file>