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018" w:rsidRDefault="001E201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01105" cy="8737297"/>
            <wp:effectExtent l="19050" t="0" r="4445" b="0"/>
            <wp:docPr id="1" name="Рисунок 1" descr="C:\Users\User\Pictures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3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18" w:rsidRDefault="001E201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2018" w:rsidRDefault="001E201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2018" w:rsidRDefault="001E201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2018" w:rsidRDefault="001E201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обеспечение безопасных условий перевозок пассажиров и грузов.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2.2. Основными требованиями к организации деятельности по обеспечению безопасности дорожного движения работниками организации являются:</w:t>
      </w:r>
    </w:p>
    <w:p w:rsidR="00C57E86" w:rsidRPr="00D63721" w:rsidRDefault="00D63721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закрепление обязанностей и возложение ответственности за обеспечение требований безопасности движения, предусмотренных настоящим Положением, за конкретными должностными лицами и работниками;</w:t>
      </w:r>
    </w:p>
    <w:p w:rsidR="00C57E86" w:rsidRPr="00D63721" w:rsidRDefault="00D63721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регулярный контроль выполнения должностными лицами и работниками возложенных на них обязанностей по обеспечению безопасности движения со стороны руководства;</w:t>
      </w:r>
    </w:p>
    <w:p w:rsidR="00D63721" w:rsidRDefault="00D63721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назначение на должности руководителей и специалистов лиц, прошедших специальную подготовку, подтвержденную соответствующими документами; </w:t>
      </w:r>
    </w:p>
    <w:p w:rsidR="00C57E86" w:rsidRPr="00D63721" w:rsidRDefault="00D63721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прохождение лицами, занимающими должности, связанные с обеспечением безопасности дорожного движения, периодической аттестации на право занятия этих должностей;</w:t>
      </w:r>
    </w:p>
    <w:p w:rsidR="00C57E86" w:rsidRPr="00D63721" w:rsidRDefault="00D63721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проведение служебного расследования, учета и анализа дорожно-транспортных происшествий, в которых участвовали транспортные средства организации, нарушений водителями и </w:t>
      </w:r>
      <w:r w:rsidR="00E86E3E">
        <w:rPr>
          <w:rFonts w:ascii="Times New Roman" w:eastAsia="Times New Roman" w:hAnsi="Times New Roman" w:cs="Times New Roman"/>
          <w:sz w:val="24"/>
          <w:szCs w:val="24"/>
        </w:rPr>
        <w:t>мастерами производственного обучения вождению транспортных средств (далее – МПО)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установленных нормативными документами требований безопасности движения, выявление причин, способствующих их возникновению;</w:t>
      </w:r>
    </w:p>
    <w:p w:rsidR="00C57E86" w:rsidRPr="00D63721" w:rsidRDefault="00D63721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ежегодное планирование мероприятий, направленных на реализацию требований настоящего документа, а также на устранение причин и условий дорожно-транспортных происшествий, в которых участвовали транспортные средства организации, нарушений Правил дорожного движения и других норм безопасности;</w:t>
      </w:r>
    </w:p>
    <w:p w:rsidR="00C57E86" w:rsidRPr="00D63721" w:rsidRDefault="00D63721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оснащение необходимым оборудованием, приборами, помещением для осуществления деятельности по предупреждению дорожно-транспортных происшествий и снижению тяжести их последствий;</w:t>
      </w:r>
    </w:p>
    <w:p w:rsidR="00C57E86" w:rsidRPr="00D63721" w:rsidRDefault="00D63721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обеспечение необходимыми нормативно-правовыми документами, методическими и информационными материалами, наглядной агитацией для проведения мероприятий по безопасности движения.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E86" w:rsidRDefault="00C57E86" w:rsidP="004A303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b/>
          <w:bCs/>
          <w:sz w:val="24"/>
          <w:szCs w:val="24"/>
        </w:rPr>
        <w:t>3. Информирование по условиям безопасности дорожного движения, повышение профессионального мастерства и дисциплинированности водителей</w:t>
      </w:r>
    </w:p>
    <w:p w:rsidR="00B00DB6" w:rsidRPr="00D63721" w:rsidRDefault="00B00DB6" w:rsidP="004A3033">
      <w:pPr>
        <w:tabs>
          <w:tab w:val="left" w:pos="8089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6E3E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proofErr w:type="gramStart"/>
      <w:r w:rsidRPr="00D63721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proofErr w:type="gramEnd"/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за техническое состояние и безопасную эксплуатацию транспортных средств осуществляет своевременное информирование водительского состава о (об):</w:t>
      </w:r>
      <w:r w:rsidR="004A30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движения и наличии опасных участков, мест концентрации дорожно-транспортных происшествий на маршруте;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режимах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движения, организации отдыха и приема пищи;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порядке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выпуска транспортных средств на линию;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порядке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стоянки, охраны транспортных средств;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состоянии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погодных условий;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расположении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пунктов медицинской и технической помощи, постов ГИБДД;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особенностях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обеспечения безопасности движения и эксплуатации транспортных средств при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сезонных изменениях погодных и дорожных условий;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особенностях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перевозок опасных, тяжеловесных, крупногабаритных грузов (в соответствии с требованиями специальных нормативных документов);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изменениях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в нормативно-правовых документах, регулирующих права, обязанности, ответственность водителей по обеспечению безопасности дорожного движения.</w:t>
      </w:r>
    </w:p>
    <w:p w:rsidR="00C57E86" w:rsidRPr="00D63721" w:rsidRDefault="00C57E86" w:rsidP="004A3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   3.2. </w:t>
      </w:r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>МБУ ДО «</w:t>
      </w:r>
      <w:proofErr w:type="spellStart"/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>Баевский</w:t>
      </w:r>
      <w:proofErr w:type="spellEnd"/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 xml:space="preserve"> Центр детского творчества и профессионального обучения Алтайского края»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осуществляет     повышение</w:t>
      </w:r>
      <w:r w:rsidR="00B00DB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профессионального  мастерства   водителей</w:t>
      </w:r>
      <w:r w:rsidR="00B00DB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МПО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 путем   организации   занятий</w:t>
      </w:r>
      <w:r w:rsidR="004A30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необходимой  для обеспечения безопасности дорожного движения периодичности,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не  реже  одного раза в год, по соответствующим учебным планам и программам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ежегодных  занятий  с  водителями.  Сведения  о прохождении курса занятий и</w:t>
      </w:r>
    </w:p>
    <w:p w:rsidR="00C57E86" w:rsidRPr="00D63721" w:rsidRDefault="00C57E86" w:rsidP="00A057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сдаче зачетов з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>аносятся в личное дело водителя.</w:t>
      </w:r>
      <w:r w:rsidR="0053182A" w:rsidRPr="00D63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182A" w:rsidRPr="00D6372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>МБУ ДО «</w:t>
      </w:r>
      <w:proofErr w:type="spellStart"/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>Баевский</w:t>
      </w:r>
      <w:proofErr w:type="spellEnd"/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 xml:space="preserve"> Центр детского творчества и профессионального обучения Алтайского края»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имеет право не допускать водителя, не сдавшего зачет, к самостоятельной работе на линии. Водитель, не допущенный к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самостоятельной работе, переводится с его согласия на другие работы, при невозможности перевода он подлежит увольнению в соответствии с действующим законодательством о труде.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3.3. С целью повышения ответственности водителей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, МПО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за выполнение требований по безопасности дорожного движения администрация</w:t>
      </w:r>
      <w:r w:rsidR="00E86E3E" w:rsidRPr="00E86E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6E3E" w:rsidRPr="004A3033">
        <w:rPr>
          <w:rFonts w:ascii="Times New Roman" w:eastAsia="Times New Roman" w:hAnsi="Times New Roman" w:cs="Times New Roman"/>
          <w:sz w:val="24"/>
          <w:szCs w:val="24"/>
        </w:rPr>
        <w:t>МБУ ДО «</w:t>
      </w:r>
      <w:proofErr w:type="spellStart"/>
      <w:r w:rsidR="00E86E3E" w:rsidRPr="004A3033">
        <w:rPr>
          <w:rFonts w:ascii="Times New Roman" w:eastAsia="Times New Roman" w:hAnsi="Times New Roman" w:cs="Times New Roman"/>
          <w:sz w:val="24"/>
          <w:szCs w:val="24"/>
        </w:rPr>
        <w:t>Баевский</w:t>
      </w:r>
      <w:proofErr w:type="spellEnd"/>
      <w:r w:rsidR="00E86E3E" w:rsidRPr="004A3033">
        <w:rPr>
          <w:rFonts w:ascii="Times New Roman" w:eastAsia="Times New Roman" w:hAnsi="Times New Roman" w:cs="Times New Roman"/>
          <w:sz w:val="24"/>
          <w:szCs w:val="24"/>
        </w:rPr>
        <w:t xml:space="preserve"> Центр детского творчества и профессионального обучения Алтайского края»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водителями Правил дорожного движения, трудовой дисциплины, Правил перевозок пассажиров (грузов), Правил технической эксплуатации подвижного состава, временем выхода и возвращения с линии, соблюдением расписаний движения, наличием и состоянием водительских удостоверений перед выпуском транспортных средств на линию;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организует в соответствии с действующими нормативными документами учет и анализ дорожно-транспортных происшествий, совершенных водителями организации, нарушений водителями и работниками организации требований безопасности движения, выявленных как сотрудниками ГИБДД, так и работниками организации;</w:t>
      </w:r>
    </w:p>
    <w:p w:rsidR="00C57E86" w:rsidRPr="00D63721" w:rsidRDefault="00E86E3E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оперативно доводит до водителей сведения о причинах и обстоятельствах возникновения дорожно-транспортных происшествий, нарушений Правил дорожного движения и других норм б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езопасности движения водителями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МПО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E86" w:rsidRDefault="00C57E86" w:rsidP="004A303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b/>
          <w:bCs/>
          <w:sz w:val="24"/>
          <w:szCs w:val="24"/>
        </w:rPr>
        <w:t>4. Обеспечение безопасных условий управления транспортными средствами</w:t>
      </w:r>
    </w:p>
    <w:p w:rsidR="00D06C9B" w:rsidRPr="00D63721" w:rsidRDefault="00D06C9B" w:rsidP="004A303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4.1. Обеспечение профессиональной надежности водительского состава.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4.1.1. Лицо, претендующее на работу в организации в качестве водителя, может быть принято на эту работу при условии:</w:t>
      </w:r>
    </w:p>
    <w:p w:rsidR="00C57E86" w:rsidRPr="00D63721" w:rsidRDefault="00B81AA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наличия у него водительского удостоверения на право управления транспортным средством соответствующей категории;</w:t>
      </w:r>
    </w:p>
    <w:p w:rsidR="00C57E86" w:rsidRPr="00D63721" w:rsidRDefault="00B81AA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наличия документа о прохождении в установленные сроки медицинского освидетельствования;</w:t>
      </w:r>
    </w:p>
    <w:p w:rsidR="00C57E86" w:rsidRPr="00D63721" w:rsidRDefault="00B81AA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соответствия его квалификации, опыта работы и иных профессиональных характеристик требованиям, установленным для конкретного вида перевозок.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4.1.2. </w:t>
      </w:r>
      <w:proofErr w:type="gramStart"/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осуществляет учет данных о квалификации водителя, 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МПО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общем стаже его водительской деятельности и на определенных типах транспортных средств, сроках прохождения медицинского освидетельствования, об участии в дорожно-транспортных происшествиях, допущенных нарушениях Правил дорожного движения, фактах лишения права управления транспортным средством, отстранении от работы на линии из-за алкогольного опьянения или последствий алкогольной интоксикации, перерывах в водительской деятельности, работе по совместительству.</w:t>
      </w:r>
      <w:proofErr w:type="gramEnd"/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4.1.3. Лица, впервые нанимаемые на работу в качестве водителя после окончания учебы, а также водители, имевшие перерыв в водительской деятельности более одного года, водители, назначаемые для работы на новый тип транспортного средства или новый маршрут перевозок пассажиров, к управлению транспортными средствами допускаются после прохождения стажировки.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4.2. Стажировка водителей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, МПО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4.2.1. С целью подготовки водителей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, МПО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к самостоятельной работе проводится стажировка лиц, перечисленных в п. 4.1.3.</w:t>
      </w:r>
      <w:r w:rsidR="00B81A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Продолжительность стажировки, объемы и содержание определяются в зависимости от стажа работы и срока перерыва в работе, типа транспортного средства, категории маршрута (городской, пригородный, междугородный, горный) в соответствии с действующими нормативными документами.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4.2.2. Стажировка водителей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, МПО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реальных условиях движения, при осуществлении регулярных пассажирских перевозок только на тех типах транспортных средств и на тех маршрутах, на которых водитель в дальнейшем будет работать самостоятельно.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4.2.3. Стажировка производится под руководством водителя</w:t>
      </w:r>
      <w:r w:rsidR="00B81A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-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 (МПО)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наставника, назначаемого приказом по</w:t>
      </w:r>
      <w:r w:rsidR="0053182A" w:rsidRPr="00D63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182A" w:rsidRPr="00D6372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>МБУ ДО «</w:t>
      </w:r>
      <w:proofErr w:type="spellStart"/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>Баевский</w:t>
      </w:r>
      <w:proofErr w:type="spellEnd"/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 xml:space="preserve"> Центр детского творчества и профессионального обучения Алтайского края»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, или иного лица, с которым заключен договор на проведение стажировки, имеющего свидетельство (лицензию) на право стажировки водителей.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lastRenderedPageBreak/>
        <w:t>4.2.4. После завершения водителем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, МПО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стажировки оформляется заключение о допуске его к самостоятельной работе с указанием типа транспортного средства и маршрутов перевозки или выдается мотивированный отказ в выдаче допуска. Заключение хранится в личном деле водителя (приложения 14 и 15).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4.2.5. Водитель, 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МПО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не получивший допуск к управлению транспортным средством после прохождения стажировки, переводится с его согласия на другие работы, при невозможности перевода он подлежит увольнению в соответствии с действующим законодательством о труде.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4.3. Поддержание и контроль состояния здоровья водителей в процессе их трудовой деятельности.</w:t>
      </w:r>
    </w:p>
    <w:p w:rsidR="00C57E86" w:rsidRPr="00D63721" w:rsidRDefault="00C57E86" w:rsidP="004A3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4.3.1. </w:t>
      </w:r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>МБУ ДО «</w:t>
      </w:r>
      <w:proofErr w:type="spellStart"/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>Баевский</w:t>
      </w:r>
      <w:proofErr w:type="spellEnd"/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 xml:space="preserve"> Центр детского творчества и профессионального обучения Алтайского края»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обеспечивает прохождение водителями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, МПО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за  счет  средств  </w:t>
      </w:r>
      <w:proofErr w:type="spellStart"/>
      <w:r w:rsidR="00B81AA8">
        <w:rPr>
          <w:rFonts w:ascii="Times New Roman" w:eastAsia="Times New Roman" w:hAnsi="Times New Roman" w:cs="Times New Roman"/>
          <w:sz w:val="24"/>
          <w:szCs w:val="24"/>
        </w:rPr>
        <w:t>учрежздения</w:t>
      </w:r>
      <w:proofErr w:type="spellEnd"/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 обязательного  периодического  медицинского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освидетельствования в установленные законодательством сроки.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4.3.2. Режимы труда и отдыха водителей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, МПО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устанавливаются в соответствии с нормами, определяемыми трудовым законодательством и Положением о рабочем времени и времени отдыха водителей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, МПО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7E86" w:rsidRPr="00D63721" w:rsidRDefault="00C57E86" w:rsidP="004A3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4.3.3. </w:t>
      </w:r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>МБУ ДО «</w:t>
      </w:r>
      <w:proofErr w:type="spellStart"/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>Баевский</w:t>
      </w:r>
      <w:proofErr w:type="spellEnd"/>
      <w:r w:rsidR="004A3033" w:rsidRPr="004A3033">
        <w:rPr>
          <w:rFonts w:ascii="Times New Roman" w:eastAsia="Times New Roman" w:hAnsi="Times New Roman" w:cs="Times New Roman"/>
          <w:sz w:val="24"/>
          <w:szCs w:val="24"/>
        </w:rPr>
        <w:t xml:space="preserve"> Центр детского творчества и профессионального обучения Алтайского края»</w:t>
      </w:r>
      <w:r w:rsidR="004A30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обеспечивает </w:t>
      </w:r>
      <w:proofErr w:type="gramStart"/>
      <w:r w:rsidRPr="00D6372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состоянием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здоровья водителей, 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МПО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не допускает к управлению транспортными средствами лиц,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находящихся в состоянии опьянения или в болезненном состоянии, для чего:</w:t>
      </w:r>
    </w:p>
    <w:p w:rsidR="00C57E86" w:rsidRPr="00D63721" w:rsidRDefault="00B81AA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низует проведение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предрейсовых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медицинских осмотров водителей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, МПО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транспортных средств в установленном законодательстве порядке;</w:t>
      </w:r>
    </w:p>
    <w:p w:rsidR="00C57E86" w:rsidRPr="00D63721" w:rsidRDefault="00B81AA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обеспечивает учет и анализ данных медосмотров водителей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, МПО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с целью выявления водителей,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 МПО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склонных к злоупотреблению алкогольными напитками, употребляющих наркотические средства, страдающих хроническими заболеваниями.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E86" w:rsidRDefault="00C57E86" w:rsidP="00A0573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b/>
          <w:bCs/>
          <w:sz w:val="24"/>
          <w:szCs w:val="24"/>
        </w:rPr>
        <w:t>5. Обеспечение эксплуатации транспортных сре</w:t>
      </w:r>
      <w:proofErr w:type="gramStart"/>
      <w:r w:rsidRPr="00D63721">
        <w:rPr>
          <w:rFonts w:ascii="Times New Roman" w:eastAsia="Times New Roman" w:hAnsi="Times New Roman" w:cs="Times New Roman"/>
          <w:b/>
          <w:bCs/>
          <w:sz w:val="24"/>
          <w:szCs w:val="24"/>
        </w:rPr>
        <w:t>дств в т</w:t>
      </w:r>
      <w:proofErr w:type="gramEnd"/>
      <w:r w:rsidRPr="00D63721">
        <w:rPr>
          <w:rFonts w:ascii="Times New Roman" w:eastAsia="Times New Roman" w:hAnsi="Times New Roman" w:cs="Times New Roman"/>
          <w:b/>
          <w:bCs/>
          <w:sz w:val="24"/>
          <w:szCs w:val="24"/>
        </w:rPr>
        <w:t>ехнически исправном состоянии</w:t>
      </w:r>
    </w:p>
    <w:p w:rsidR="0053182A" w:rsidRPr="00D63721" w:rsidRDefault="0053182A" w:rsidP="004A303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81AA8" w:rsidRDefault="00C57E86" w:rsidP="00A057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5.1. </w:t>
      </w:r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>МБУ ДО «</w:t>
      </w:r>
      <w:proofErr w:type="spellStart"/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>Баевский</w:t>
      </w:r>
      <w:proofErr w:type="spellEnd"/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 xml:space="preserve"> Центр детского творчества и профессионального обучения Алтайского края»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обеспечивает: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1AA8" w:rsidRDefault="00B81AA8" w:rsidP="00A057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обязательную регистрацию и государственный технический осмотр в ГИ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БДД тр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анспортных средств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, проведение работ по их техническому обслуживанию и ремонту;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1AA8" w:rsidRDefault="00B81AA8" w:rsidP="00A057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использование для перевозки транспортных средств, в том числе специализированных, соответствующих виду перевозки, объемам и характеру перевозимого груза;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7E86" w:rsidRPr="00D63721" w:rsidRDefault="00B81AA8" w:rsidP="00A057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учет неисправностей транспортных средств и их устранение.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5.2. В целях недопущения выезда на линию неисправного транспортного средства работник, ответственный за выпуск транспортных средств на линию, осуществляет ежедневный контроль технического состояния транспортных средств и при отсутствии нарушений технического состояния транспортного средства </w:t>
      </w:r>
      <w:r w:rsidR="00B81AA8">
        <w:rPr>
          <w:rFonts w:ascii="Times New Roman" w:eastAsia="Times New Roman" w:hAnsi="Times New Roman" w:cs="Times New Roman"/>
          <w:sz w:val="24"/>
          <w:szCs w:val="24"/>
        </w:rPr>
        <w:t>заносит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в путевой лист </w:t>
      </w:r>
      <w:r w:rsidR="00B81AA8">
        <w:rPr>
          <w:rFonts w:ascii="Times New Roman" w:eastAsia="Times New Roman" w:hAnsi="Times New Roman" w:cs="Times New Roman"/>
          <w:sz w:val="24"/>
          <w:szCs w:val="24"/>
        </w:rPr>
        <w:t>запись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"выезд разрешен" и заверяет своей подписью.</w:t>
      </w:r>
    </w:p>
    <w:p w:rsidR="00C57E86" w:rsidRPr="00D63721" w:rsidRDefault="00B81AA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В случае выявления нарушений технического состояния транспортного средства в путевой лист </w:t>
      </w:r>
      <w:proofErr w:type="gramStart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gramEnd"/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заносит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запись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"выезд запрещен" и данное транспортное средство на линию не выпускается до устранения неисправностей.</w:t>
      </w:r>
    </w:p>
    <w:p w:rsidR="00C57E86" w:rsidRPr="00D63721" w:rsidRDefault="00C57E86" w:rsidP="004A3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   5.3. Для исключения возможности самовольного использования </w:t>
      </w:r>
      <w:proofErr w:type="gramStart"/>
      <w:r w:rsidRPr="00D63721">
        <w:rPr>
          <w:rFonts w:ascii="Times New Roman" w:eastAsia="Times New Roman" w:hAnsi="Times New Roman" w:cs="Times New Roman"/>
          <w:sz w:val="24"/>
          <w:szCs w:val="24"/>
        </w:rPr>
        <w:t>транспортных</w:t>
      </w:r>
      <w:proofErr w:type="gramEnd"/>
    </w:p>
    <w:p w:rsidR="00C57E86" w:rsidRPr="00D63721" w:rsidRDefault="00C57E86" w:rsidP="004A3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средств водителями </w:t>
      </w:r>
      <w:proofErr w:type="spellStart"/>
      <w:r w:rsidR="00B81AA8">
        <w:rPr>
          <w:rFonts w:ascii="Times New Roman" w:eastAsia="Times New Roman" w:hAnsi="Times New Roman" w:cs="Times New Roman"/>
          <w:sz w:val="24"/>
          <w:szCs w:val="24"/>
        </w:rPr>
        <w:t>учрезждения</w:t>
      </w:r>
      <w:proofErr w:type="spellEnd"/>
      <w:r w:rsidRPr="00D63721">
        <w:rPr>
          <w:rFonts w:ascii="Times New Roman" w:eastAsia="Times New Roman" w:hAnsi="Times New Roman" w:cs="Times New Roman"/>
          <w:sz w:val="24"/>
          <w:szCs w:val="24"/>
        </w:rPr>
        <w:t>, а также посторонними лицами или повреждения</w:t>
      </w:r>
    </w:p>
    <w:p w:rsidR="00C57E86" w:rsidRPr="00D63721" w:rsidRDefault="00C57E86" w:rsidP="004A3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транспортных средств </w:t>
      </w:r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>МБУ ДО «</w:t>
      </w:r>
      <w:proofErr w:type="spellStart"/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>Баевский</w:t>
      </w:r>
      <w:proofErr w:type="spellEnd"/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 xml:space="preserve"> Центр детского творчества и профессионального обучения Алтайского края»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обеспечивает их охрану.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E86" w:rsidRDefault="00C57E86" w:rsidP="00A0573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b/>
          <w:bCs/>
          <w:sz w:val="24"/>
          <w:szCs w:val="24"/>
        </w:rPr>
        <w:t>6. Обеспечение безопасных условий перевозок пассажиров и грузов</w:t>
      </w:r>
    </w:p>
    <w:p w:rsidR="0053182A" w:rsidRPr="00D63721" w:rsidRDefault="0053182A" w:rsidP="004A303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6.1. Обеспечение безопасных условий перевозок пассажиров и грузов при организации перевозочного процесса.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6.1.1. </w:t>
      </w:r>
      <w:proofErr w:type="gramStart"/>
      <w:r w:rsidRPr="00D63721">
        <w:rPr>
          <w:rFonts w:ascii="Times New Roman" w:eastAsia="Times New Roman" w:hAnsi="Times New Roman" w:cs="Times New Roman"/>
          <w:sz w:val="24"/>
          <w:szCs w:val="24"/>
        </w:rPr>
        <w:t>Запрещается в какой бы то ни было</w:t>
      </w:r>
      <w:proofErr w:type="gramEnd"/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форме понуждать или поощрять водителей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, МПО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к нарушению ими требований безопасности дорожного движения.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6.1.2. </w:t>
      </w:r>
      <w:proofErr w:type="gramStart"/>
      <w:r w:rsidRPr="00D63721">
        <w:rPr>
          <w:rFonts w:ascii="Times New Roman" w:eastAsia="Times New Roman" w:hAnsi="Times New Roman" w:cs="Times New Roman"/>
          <w:sz w:val="24"/>
          <w:szCs w:val="24"/>
        </w:rPr>
        <w:t>Должностные лица, ответственные за организацию безопасной эксплуатации транспортных средств, обязаны перед началом регулярных перевозок, а также в процессе их осуществления оценивать соответствие дорожных условий на маршрутах работы подвижного состава установленным требованиям безопасности движения на основе обследования, проводимого комиссией, формируемой по решению органа исполнительной власти (администрации) соответствующей территории.</w:t>
      </w:r>
      <w:proofErr w:type="gramEnd"/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6.1.3. </w:t>
      </w:r>
      <w:proofErr w:type="gramStart"/>
      <w:r w:rsidRPr="00D63721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proofErr w:type="gramEnd"/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 за техническое состояние и безопасную эксплуатацию транспортных средств:</w:t>
      </w:r>
    </w:p>
    <w:p w:rsidR="00C57E86" w:rsidRPr="00D63721" w:rsidRDefault="00B81AA8" w:rsidP="004A3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разрабатывает  и  представляет  руководству  </w:t>
      </w:r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>МБУ ДО «</w:t>
      </w:r>
      <w:proofErr w:type="spellStart"/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>Баевский</w:t>
      </w:r>
      <w:proofErr w:type="spellEnd"/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 xml:space="preserve"> Центр детского творчества и профессионального обучения Алтайского края»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предложения по предотвращению дорожно-транспортных происшествий и нарушений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Правил   дорожного   движения  на  основе  анализа  материалов  проверок  и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материалов по авариям;</w:t>
      </w:r>
    </w:p>
    <w:p w:rsidR="00C57E86" w:rsidRPr="00D63721" w:rsidRDefault="00B81AA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осуществляет учет обнаруженных водителями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>, МПО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на маршрутах недостатков в </w:t>
      </w:r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>МБУ ДО «</w:t>
      </w:r>
      <w:proofErr w:type="spellStart"/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>Баевский</w:t>
      </w:r>
      <w:proofErr w:type="spellEnd"/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 xml:space="preserve"> Центр детского творчества и профессионального обучения Алтайского края»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и регулировании движения, состоянии и обустройстве дорог, улиц, искусственных сооружений, железнодорожных переездов, трамвайных путей, остановок пассажирского транспорта, мест погрузки-разгрузки грузов;</w:t>
      </w:r>
    </w:p>
    <w:p w:rsidR="00C57E86" w:rsidRPr="00D63721" w:rsidRDefault="00B81AA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обеспечивает водителей необходимыми путевыми документами (путевыми листами, документами на перевозимый груз и т.д.);</w:t>
      </w:r>
    </w:p>
    <w:p w:rsidR="00C57E86" w:rsidRPr="00D63721" w:rsidRDefault="00B81AA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предусматривает время и место отдыха водителей,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 МПО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 xml:space="preserve"> условия питания в пути при направлении в дальние рейсы или на работу в отрыве от основной организации;</w:t>
      </w:r>
    </w:p>
    <w:p w:rsidR="00C57E86" w:rsidRPr="00D63721" w:rsidRDefault="00B81AA8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7E86" w:rsidRPr="00D63721">
        <w:rPr>
          <w:rFonts w:ascii="Times New Roman" w:eastAsia="Times New Roman" w:hAnsi="Times New Roman" w:cs="Times New Roman"/>
          <w:sz w:val="24"/>
          <w:szCs w:val="24"/>
        </w:rPr>
        <w:t>выполнение требований, отражающих порядок и особенности организации различных видов перевозок, изложенных в действующих нормативных документах.</w:t>
      </w:r>
    </w:p>
    <w:p w:rsidR="00C57E86" w:rsidRPr="00D63721" w:rsidRDefault="00C57E86" w:rsidP="004A30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 xml:space="preserve">6.1.4.   Должностные   лица </w:t>
      </w:r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>МБУ ДО «</w:t>
      </w:r>
      <w:proofErr w:type="spellStart"/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>Баевский</w:t>
      </w:r>
      <w:proofErr w:type="spellEnd"/>
      <w:r w:rsidR="00A05736" w:rsidRPr="004A3033">
        <w:rPr>
          <w:rFonts w:ascii="Times New Roman" w:eastAsia="Times New Roman" w:hAnsi="Times New Roman" w:cs="Times New Roman"/>
          <w:sz w:val="24"/>
          <w:szCs w:val="24"/>
        </w:rPr>
        <w:t xml:space="preserve"> Центр детского творчества и профессионального обучения Алтайского края»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имеют  право</w:t>
      </w:r>
      <w:r w:rsidR="00531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осуществлять   контроль   на   линии,   при  его  проведении  останавливать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транспортные  средства,  управляемые  водителями организации, принимать при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выявлении   нарушений   необходимые   меры  в  соответствии  с  действующим</w:t>
      </w:r>
      <w:r w:rsidR="00A05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721">
        <w:rPr>
          <w:rFonts w:ascii="Times New Roman" w:eastAsia="Times New Roman" w:hAnsi="Times New Roman" w:cs="Times New Roman"/>
          <w:sz w:val="24"/>
          <w:szCs w:val="24"/>
        </w:rPr>
        <w:t>законодательством.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6.2. Требования по обеспечению безопасности при организации пассажирских перевозок.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6.2.1. Должностные лица, ответственные за организацию безопасной эксплуатации транспортных средств, осуществляют в зависимости от результатов обследования маршрутов регулярных перевозок пассажиров корректировку расписания движения в сторону снижения скорости в случае существенного ухудшения дорожных условий, а также на осенне-зимний период.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6.2.2. На каждый маршрут регулярных пассажирских перевозок составляются паспорт и схема маршрута с указанием опасных мест. В указанные документы должны своевременно вноситься данные об изменении дорожных условий.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6.2.3. Графики (расписания) движения разрабатываются в соответствии с установленными правилами на основе нормирования скоростей перед открытием маршрутов регулярных перевозок, а также на действующих маршрутах. Нормативы скорости (времени) движения должны обеспечивать безопасные режимы движения транспортных сре</w:t>
      </w:r>
      <w:proofErr w:type="gramStart"/>
      <w:r w:rsidRPr="00D63721">
        <w:rPr>
          <w:rFonts w:ascii="Times New Roman" w:eastAsia="Times New Roman" w:hAnsi="Times New Roman" w:cs="Times New Roman"/>
          <w:sz w:val="24"/>
          <w:szCs w:val="24"/>
        </w:rPr>
        <w:t>дств в р</w:t>
      </w:r>
      <w:proofErr w:type="gramEnd"/>
      <w:r w:rsidRPr="00D63721">
        <w:rPr>
          <w:rFonts w:ascii="Times New Roman" w:eastAsia="Times New Roman" w:hAnsi="Times New Roman" w:cs="Times New Roman"/>
          <w:sz w:val="24"/>
          <w:szCs w:val="24"/>
        </w:rPr>
        <w:t>еальных условиях движения на маршруте.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6.2.4. Каждый водитель, выполняющий городские, пригородные, междугородные и туристские рейсы с пассажирами, обеспечивается графиком движения на маршруте с указанием времени прохождения остановок, населенных пунктов и других ориентиров, схемой маршрутов с указанием опасных участков.</w:t>
      </w: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E86" w:rsidRDefault="00C57E86" w:rsidP="00A0573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b/>
          <w:bCs/>
          <w:sz w:val="24"/>
          <w:szCs w:val="24"/>
        </w:rPr>
        <w:t>7. Заключительное положение</w:t>
      </w:r>
    </w:p>
    <w:p w:rsidR="0053182A" w:rsidRPr="00D63721" w:rsidRDefault="0053182A" w:rsidP="004A303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7E86" w:rsidRPr="00D63721" w:rsidRDefault="00C57E86" w:rsidP="004A3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721">
        <w:rPr>
          <w:rFonts w:ascii="Times New Roman" w:eastAsia="Times New Roman" w:hAnsi="Times New Roman" w:cs="Times New Roman"/>
          <w:sz w:val="24"/>
          <w:szCs w:val="24"/>
        </w:rPr>
        <w:t>Нарушение требований настоящего Положения влечет в установленном действующим законодательством Российской Федерации порядке дисциплинарную, административную, гражданско-правовую и уголовную ответственность.</w:t>
      </w:r>
    </w:p>
    <w:p w:rsidR="009A4E04" w:rsidRPr="00D63721" w:rsidRDefault="009A4E04" w:rsidP="004A30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A4E04" w:rsidRPr="00D63721" w:rsidSect="00E86E3E">
      <w:pgSz w:w="11906" w:h="16838"/>
      <w:pgMar w:top="709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57E86"/>
    <w:rsid w:val="001018CB"/>
    <w:rsid w:val="001D6611"/>
    <w:rsid w:val="001E2018"/>
    <w:rsid w:val="00204665"/>
    <w:rsid w:val="002F6C21"/>
    <w:rsid w:val="00383663"/>
    <w:rsid w:val="00412CC4"/>
    <w:rsid w:val="004A3033"/>
    <w:rsid w:val="0050245E"/>
    <w:rsid w:val="0053182A"/>
    <w:rsid w:val="00691778"/>
    <w:rsid w:val="006F052D"/>
    <w:rsid w:val="00985FD1"/>
    <w:rsid w:val="009A4E04"/>
    <w:rsid w:val="00A05736"/>
    <w:rsid w:val="00B00DB6"/>
    <w:rsid w:val="00B81AA8"/>
    <w:rsid w:val="00C57E86"/>
    <w:rsid w:val="00D06C9B"/>
    <w:rsid w:val="00D63721"/>
    <w:rsid w:val="00DF2011"/>
    <w:rsid w:val="00E22B8A"/>
    <w:rsid w:val="00E86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E04"/>
  </w:style>
  <w:style w:type="paragraph" w:styleId="1">
    <w:name w:val="heading 1"/>
    <w:basedOn w:val="a"/>
    <w:next w:val="a"/>
    <w:link w:val="10"/>
    <w:uiPriority w:val="9"/>
    <w:qFormat/>
    <w:rsid w:val="005318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57E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57E8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C57E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57E86"/>
    <w:rPr>
      <w:rFonts w:ascii="Courier New" w:eastAsia="Times New Roman" w:hAnsi="Courier New" w:cs="Courier New"/>
      <w:sz w:val="20"/>
      <w:szCs w:val="20"/>
    </w:rPr>
  </w:style>
  <w:style w:type="paragraph" w:customStyle="1" w:styleId="otekstj">
    <w:name w:val="otekstj"/>
    <w:basedOn w:val="a"/>
    <w:rsid w:val="00C57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318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A0573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3">
    <w:name w:val="Emphasis"/>
    <w:basedOn w:val="a0"/>
    <w:uiPriority w:val="20"/>
    <w:qFormat/>
    <w:rsid w:val="00A05736"/>
    <w:rPr>
      <w:i/>
      <w:iCs/>
    </w:rPr>
  </w:style>
  <w:style w:type="paragraph" w:customStyle="1" w:styleId="Style14">
    <w:name w:val="Style14"/>
    <w:basedOn w:val="a"/>
    <w:uiPriority w:val="99"/>
    <w:rsid w:val="00A057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A05736"/>
    <w:rPr>
      <w:rFonts w:ascii="Times New Roman" w:hAnsi="Times New Roman" w:cs="Times New Roman"/>
      <w:sz w:val="22"/>
      <w:szCs w:val="22"/>
    </w:rPr>
  </w:style>
  <w:style w:type="paragraph" w:styleId="a4">
    <w:name w:val="Plain Text"/>
    <w:basedOn w:val="a"/>
    <w:link w:val="a5"/>
    <w:unhideWhenUsed/>
    <w:rsid w:val="00A05736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5">
    <w:name w:val="Текст Знак"/>
    <w:basedOn w:val="a0"/>
    <w:link w:val="a4"/>
    <w:rsid w:val="00A05736"/>
    <w:rPr>
      <w:rFonts w:ascii="Courier New" w:eastAsia="Times New Roman" w:hAnsi="Courier New" w:cs="Courier New"/>
      <w:sz w:val="20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1E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1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2162</Words>
  <Characters>12330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Баевский МУК</dc:creator>
  <cp:keywords/>
  <dc:description/>
  <cp:lastModifiedBy>User</cp:lastModifiedBy>
  <cp:revision>11</cp:revision>
  <cp:lastPrinted>2017-03-06T11:24:00Z</cp:lastPrinted>
  <dcterms:created xsi:type="dcterms:W3CDTF">2014-12-07T17:35:00Z</dcterms:created>
  <dcterms:modified xsi:type="dcterms:W3CDTF">2017-03-06T11:26:00Z</dcterms:modified>
</cp:coreProperties>
</file>