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3C4" w:rsidRDefault="006513C4" w:rsidP="00A8154D">
      <w:pPr>
        <w:pStyle w:val="Style14"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70895" cy="8366078"/>
            <wp:effectExtent l="19050" t="0" r="0" b="0"/>
            <wp:docPr id="1" name="Рисунок 1" descr="D:\ЦДТ и ПО\СКАНЕР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56" t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95" cy="836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C4" w:rsidRDefault="006513C4" w:rsidP="00A8154D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6513C4" w:rsidRDefault="006513C4" w:rsidP="00A8154D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A8154D" w:rsidRDefault="00A8154D" w:rsidP="00A8154D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</w:pPr>
    </w:p>
    <w:p w:rsidR="00A8154D" w:rsidRPr="00A8154D" w:rsidRDefault="00A8154D" w:rsidP="00A815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642" w:rsidRPr="00A8154D" w:rsidRDefault="009B5642" w:rsidP="009B5642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b/>
          <w:bCs/>
          <w:color w:val="000000"/>
          <w:sz w:val="28"/>
          <w:szCs w:val="28"/>
          <w:lang w:eastAsia="ru-RU"/>
        </w:rPr>
        <w:t xml:space="preserve">2. Условия приема на </w:t>
      </w:r>
      <w:proofErr w:type="gramStart"/>
      <w:r w:rsidRPr="00A8154D">
        <w:rPr>
          <w:rFonts w:ascii="Times New Roman" w:eastAsia="Batang" w:hAnsi="Times New Roman" w:cs="Times New Roman"/>
          <w:b/>
          <w:bCs/>
          <w:color w:val="000000"/>
          <w:sz w:val="28"/>
          <w:szCs w:val="28"/>
          <w:lang w:eastAsia="ru-RU"/>
        </w:rPr>
        <w:t>обучение</w:t>
      </w:r>
      <w:proofErr w:type="gramEnd"/>
      <w:r w:rsidRPr="00A8154D">
        <w:rPr>
          <w:rFonts w:ascii="Times New Roman" w:eastAsia="Batang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дополнительным образовательным программам, а также на места с оплатой стоимости обучения физическими и (или) юридическими лицами</w:t>
      </w:r>
    </w:p>
    <w:p w:rsidR="009B5642" w:rsidRPr="00A8154D" w:rsidRDefault="009B5642" w:rsidP="004C2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2.1. К освоению </w:t>
      </w:r>
      <w:r w:rsidR="008F45F6" w:rsidRPr="00A8154D">
        <w:rPr>
          <w:rStyle w:val="blk"/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2.2. Прием на обучение несовершеннолетних обучающихся, не имеющих основного общего образования, осуществляется по заявлению их родителей (законных представителей), иных граждан - по их личному заявлению.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2.3. Прием на обучение оформляется приказом директора Учреждения в течение 3 рабочих дней после приема документов.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2.4. В случае приема на обучение за счет средств физических и (или) юридических лиц изданию приказа о приеме лица на обучение предшествует заключение договора об образовании.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2.5. Прием на обучение в Учреждение проводится на принципах равных условий приема для всех поступающих.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2.6. Учреждение вправе осуществлять прием граждан </w:t>
      </w:r>
      <w:proofErr w:type="gramStart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на обучение  </w:t>
      </w:r>
      <w:r w:rsidR="008F45F6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образовательным программам сверх установленного учредителем Учреждения муниципального задания на оказание</w:t>
      </w:r>
      <w:proofErr w:type="gramEnd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муниципальных услуг за плату на одинаковых при оказании одних и тех же услуг условиях.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2.7. Учреждение не вправе оказывать предпочтение одному заказчику перед другим в</w:t>
      </w:r>
      <w:r w:rsidRPr="00A81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отношении заключения договора на оказание платных образовательных услуг, кроме случаев, предусмотренных законами и иными нормативными правовыми актами.</w:t>
      </w:r>
    </w:p>
    <w:p w:rsidR="009B5642" w:rsidRPr="00A8154D" w:rsidRDefault="004C2519" w:rsidP="008F45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2.8. Учреждение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обязано ознакомить</w:t>
      </w: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поступающего и (или) его родителей (законных</w:t>
      </w:r>
      <w:r w:rsidRPr="00A81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представителей) со своим уставом, с лицензией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ab/>
        <w:t>на</w:t>
      </w:r>
      <w:r w:rsidR="008F45F6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осуществление образовательной</w:t>
      </w:r>
      <w:r w:rsidR="008F45F6" w:rsidRPr="00A81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8F45F6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с</w:t>
      </w: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При проведении приема на конкурсной основе </w:t>
      </w:r>
      <w:proofErr w:type="gramStart"/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поступающему</w:t>
      </w:r>
      <w:proofErr w:type="gramEnd"/>
      <w:r w:rsidR="009B5642"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предоставляется также информация о проводимом конкурсе и об итогах его проведения.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В договоре на оказание платных образовательных услуг указываются: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-наименование исполнителя;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-место нахождения исполнителя;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-наименование или фамилия, имя</w:t>
      </w:r>
      <w:proofErr w:type="gramStart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тчество (при наличии), телефон заказчика;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-место нахождения или место жительства заказчика;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  <w:proofErr w:type="gramEnd"/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-права, обязанности и ответственность исполнителя и заказчика;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lastRenderedPageBreak/>
        <w:t xml:space="preserve">-вид, уровень и (или) направленность образовательной программы (часть образовательной программы </w:t>
      </w:r>
      <w:proofErr w:type="gramStart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определенных</w:t>
      </w:r>
      <w:proofErr w:type="gramEnd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уровня, вида и (или) направленности);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-форма обучения;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-сроки освоения образовательной программы (продолжительность обучения);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-полная стоимость платных образовательных услуг, порядок их оплаты;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-вид документа (при наличии), выдаваемого </w:t>
      </w:r>
      <w:proofErr w:type="gramStart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 xml:space="preserve"> после успешного освоения им соответствующих образовательных программ (части образовательной программы);</w:t>
      </w:r>
    </w:p>
    <w:p w:rsidR="009B5642" w:rsidRPr="00A8154D" w:rsidRDefault="009B5642" w:rsidP="004C251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-порядок изменения и расторжения договора;</w:t>
      </w:r>
    </w:p>
    <w:p w:rsidR="009B5642" w:rsidRPr="00A8154D" w:rsidRDefault="009B5642" w:rsidP="00A8154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-другие необходимые сведения, связанные со спецификой оказываемых образовательных</w:t>
      </w:r>
      <w:r w:rsidR="00A81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154D">
        <w:rPr>
          <w:rFonts w:ascii="Times New Roman" w:eastAsia="Batang" w:hAnsi="Times New Roman" w:cs="Times New Roman"/>
          <w:color w:val="000000"/>
          <w:sz w:val="28"/>
          <w:szCs w:val="28"/>
          <w:lang w:eastAsia="ru-RU"/>
        </w:rPr>
        <w:t>услуг.</w:t>
      </w:r>
    </w:p>
    <w:p w:rsidR="00EE5A52" w:rsidRPr="00A8154D" w:rsidRDefault="00EE5A52" w:rsidP="004C2519">
      <w:pPr>
        <w:ind w:firstLine="284"/>
        <w:rPr>
          <w:sz w:val="28"/>
          <w:szCs w:val="28"/>
        </w:rPr>
      </w:pPr>
    </w:p>
    <w:sectPr w:rsidR="00EE5A52" w:rsidRPr="00A8154D" w:rsidSect="004D446E">
      <w:pgSz w:w="11909" w:h="16834"/>
      <w:pgMar w:top="993" w:right="71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1251A"/>
    <w:multiLevelType w:val="multilevel"/>
    <w:tmpl w:val="0284CC28"/>
    <w:lvl w:ilvl="0">
      <w:start w:val="1"/>
      <w:numFmt w:val="decimal"/>
      <w:lvlText w:val="%1."/>
      <w:lvlJc w:val="left"/>
      <w:pPr>
        <w:ind w:left="360" w:hanging="360"/>
      </w:pPr>
      <w:rPr>
        <w:rFonts w:eastAsia="Batang" w:hint="default"/>
        <w:color w:val="00000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eastAsia="Batang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Batang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Batang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Batang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 w:hint="default"/>
        <w:color w:val="000000"/>
      </w:rPr>
    </w:lvl>
  </w:abstractNum>
  <w:abstractNum w:abstractNumId="1">
    <w:nsid w:val="5C2F4277"/>
    <w:multiLevelType w:val="multilevel"/>
    <w:tmpl w:val="0284CC28"/>
    <w:lvl w:ilvl="0">
      <w:start w:val="1"/>
      <w:numFmt w:val="decimal"/>
      <w:lvlText w:val="%1."/>
      <w:lvlJc w:val="left"/>
      <w:pPr>
        <w:ind w:left="360" w:hanging="360"/>
      </w:pPr>
      <w:rPr>
        <w:rFonts w:eastAsia="Batang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Batang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Batang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Batang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Batang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 w:hint="default"/>
        <w:color w:val="000000"/>
      </w:rPr>
    </w:lvl>
  </w:abstractNum>
  <w:abstractNum w:abstractNumId="2">
    <w:nsid w:val="6E306FE6"/>
    <w:multiLevelType w:val="multilevel"/>
    <w:tmpl w:val="1826BC78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B5642"/>
    <w:rsid w:val="000F2A18"/>
    <w:rsid w:val="00207E95"/>
    <w:rsid w:val="00226679"/>
    <w:rsid w:val="003253BD"/>
    <w:rsid w:val="004C2519"/>
    <w:rsid w:val="004D446E"/>
    <w:rsid w:val="006513C4"/>
    <w:rsid w:val="008F45F6"/>
    <w:rsid w:val="00906CE7"/>
    <w:rsid w:val="009B5642"/>
    <w:rsid w:val="00A8154D"/>
    <w:rsid w:val="00B50AC2"/>
    <w:rsid w:val="00BC6103"/>
    <w:rsid w:val="00E71823"/>
    <w:rsid w:val="00EE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642"/>
    <w:pPr>
      <w:ind w:left="720"/>
      <w:contextualSpacing/>
    </w:pPr>
  </w:style>
  <w:style w:type="character" w:customStyle="1" w:styleId="blk">
    <w:name w:val="blk"/>
    <w:basedOn w:val="a0"/>
    <w:rsid w:val="004C2519"/>
  </w:style>
  <w:style w:type="character" w:styleId="a4">
    <w:name w:val="Emphasis"/>
    <w:basedOn w:val="a0"/>
    <w:uiPriority w:val="20"/>
    <w:qFormat/>
    <w:rsid w:val="004D446E"/>
    <w:rPr>
      <w:i/>
      <w:iCs/>
    </w:rPr>
  </w:style>
  <w:style w:type="paragraph" w:customStyle="1" w:styleId="ConsPlusNormal">
    <w:name w:val="ConsPlusNormal"/>
    <w:rsid w:val="004D44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4D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4D446E"/>
    <w:rPr>
      <w:rFonts w:ascii="Times New Roman" w:hAnsi="Times New Roman" w:cs="Times New Roman"/>
      <w:sz w:val="22"/>
      <w:szCs w:val="22"/>
    </w:rPr>
  </w:style>
  <w:style w:type="paragraph" w:styleId="a5">
    <w:name w:val="Plain Text"/>
    <w:basedOn w:val="a"/>
    <w:link w:val="a6"/>
    <w:unhideWhenUsed/>
    <w:rsid w:val="004D446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6">
    <w:name w:val="Текст Знак"/>
    <w:basedOn w:val="a0"/>
    <w:link w:val="a5"/>
    <w:rsid w:val="004D446E"/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7">
    <w:name w:val="Основной текст_"/>
    <w:basedOn w:val="a0"/>
    <w:link w:val="2"/>
    <w:rsid w:val="00A815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7"/>
    <w:rsid w:val="00A8154D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65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1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2020-12-01T02:21:00Z</cp:lastPrinted>
  <dcterms:created xsi:type="dcterms:W3CDTF">2017-03-21T10:04:00Z</dcterms:created>
  <dcterms:modified xsi:type="dcterms:W3CDTF">2020-12-02T04:11:00Z</dcterms:modified>
</cp:coreProperties>
</file>