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C83" w:rsidRPr="00692DF4" w:rsidRDefault="00AE3278">
      <w:pPr>
        <w:rPr>
          <w:rFonts w:ascii="Times New Roman" w:hAnsi="Times New Roman" w:cs="Times New Roman"/>
          <w:sz w:val="28"/>
          <w:szCs w:val="28"/>
        </w:rPr>
      </w:pPr>
      <w:r w:rsidRPr="00692DF4">
        <w:rPr>
          <w:rFonts w:ascii="Times New Roman" w:hAnsi="Times New Roman" w:cs="Times New Roman"/>
          <w:noProof/>
          <w:sz w:val="28"/>
          <w:szCs w:val="28"/>
          <w:lang w:eastAsia="ru-RU"/>
        </w:rPr>
        <w:drawing>
          <wp:inline distT="0" distB="0" distL="0" distR="0">
            <wp:extent cx="5940425" cy="8172161"/>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5940425" cy="8172161"/>
                    </a:xfrm>
                    <a:prstGeom prst="rect">
                      <a:avLst/>
                    </a:prstGeom>
                    <a:noFill/>
                    <a:ln w="9525">
                      <a:noFill/>
                      <a:miter lim="800000"/>
                      <a:headEnd/>
                      <a:tailEnd/>
                    </a:ln>
                  </pic:spPr>
                </pic:pic>
              </a:graphicData>
            </a:graphic>
          </wp:inline>
        </w:drawing>
      </w:r>
    </w:p>
    <w:p w:rsidR="00AE3278" w:rsidRDefault="00AE3278">
      <w:pPr>
        <w:rPr>
          <w:rFonts w:ascii="Times New Roman" w:hAnsi="Times New Roman" w:cs="Times New Roman"/>
          <w:sz w:val="28"/>
          <w:szCs w:val="28"/>
        </w:rPr>
      </w:pPr>
    </w:p>
    <w:p w:rsidR="00692DF4" w:rsidRDefault="00692DF4">
      <w:pPr>
        <w:rPr>
          <w:rFonts w:ascii="Times New Roman" w:hAnsi="Times New Roman" w:cs="Times New Roman"/>
          <w:sz w:val="28"/>
          <w:szCs w:val="28"/>
        </w:rPr>
      </w:pPr>
    </w:p>
    <w:p w:rsidR="00D064D3" w:rsidRPr="00D064D3" w:rsidRDefault="00D064D3" w:rsidP="00D064D3">
      <w:pPr>
        <w:jc w:val="center"/>
        <w:rPr>
          <w:rFonts w:ascii="Times New Roman" w:hAnsi="Times New Roman" w:cs="Times New Roman"/>
          <w:b/>
          <w:sz w:val="28"/>
          <w:szCs w:val="28"/>
        </w:rPr>
      </w:pPr>
      <w:r w:rsidRPr="00D064D3">
        <w:rPr>
          <w:rFonts w:ascii="Times New Roman" w:hAnsi="Times New Roman" w:cs="Times New Roman"/>
          <w:b/>
          <w:sz w:val="28"/>
          <w:szCs w:val="28"/>
        </w:rPr>
        <w:lastRenderedPageBreak/>
        <w:t>СОДЕРЖАНИЕ</w:t>
      </w:r>
    </w:p>
    <w:tbl>
      <w:tblPr>
        <w:tblStyle w:val="a5"/>
        <w:tblW w:w="0" w:type="auto"/>
        <w:tblLook w:val="04A0"/>
      </w:tblPr>
      <w:tblGrid>
        <w:gridCol w:w="8613"/>
        <w:gridCol w:w="958"/>
      </w:tblGrid>
      <w:tr w:rsidR="00D064D3" w:rsidTr="00D064D3">
        <w:tc>
          <w:tcPr>
            <w:tcW w:w="8613" w:type="dxa"/>
          </w:tcPr>
          <w:p w:rsidR="00D064D3" w:rsidRDefault="00D064D3">
            <w:pPr>
              <w:rPr>
                <w:rFonts w:ascii="Times New Roman" w:hAnsi="Times New Roman" w:cs="Times New Roman"/>
                <w:sz w:val="28"/>
                <w:szCs w:val="28"/>
              </w:rPr>
            </w:pPr>
            <w:r>
              <w:rPr>
                <w:rFonts w:ascii="Times New Roman" w:hAnsi="Times New Roman" w:cs="Times New Roman"/>
                <w:sz w:val="28"/>
                <w:szCs w:val="28"/>
              </w:rPr>
              <w:t>Пояснительная записка</w:t>
            </w:r>
          </w:p>
        </w:tc>
        <w:tc>
          <w:tcPr>
            <w:tcW w:w="958" w:type="dxa"/>
          </w:tcPr>
          <w:p w:rsidR="00D064D3" w:rsidRDefault="000C6C0F" w:rsidP="000C6C0F">
            <w:pPr>
              <w:jc w:val="center"/>
              <w:rPr>
                <w:rFonts w:ascii="Times New Roman" w:hAnsi="Times New Roman" w:cs="Times New Roman"/>
                <w:sz w:val="28"/>
                <w:szCs w:val="28"/>
              </w:rPr>
            </w:pPr>
            <w:r>
              <w:rPr>
                <w:rFonts w:ascii="Times New Roman" w:hAnsi="Times New Roman" w:cs="Times New Roman"/>
                <w:sz w:val="28"/>
                <w:szCs w:val="28"/>
              </w:rPr>
              <w:t>3</w:t>
            </w:r>
          </w:p>
        </w:tc>
      </w:tr>
      <w:tr w:rsidR="00D064D3" w:rsidTr="00D064D3">
        <w:tc>
          <w:tcPr>
            <w:tcW w:w="8613" w:type="dxa"/>
          </w:tcPr>
          <w:p w:rsidR="00D064D3" w:rsidRPr="00D064D3" w:rsidRDefault="00D064D3">
            <w:pPr>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I</w:t>
            </w:r>
            <w:r>
              <w:rPr>
                <w:rFonts w:ascii="Times New Roman" w:hAnsi="Times New Roman" w:cs="Times New Roman"/>
                <w:sz w:val="28"/>
                <w:szCs w:val="28"/>
              </w:rPr>
              <w:t>. ЦЕННОСТНО-ЦЕЛЕВЫЕ ОСНОВЫ ВОСПИТАНИЯ</w:t>
            </w:r>
          </w:p>
        </w:tc>
        <w:tc>
          <w:tcPr>
            <w:tcW w:w="958" w:type="dxa"/>
          </w:tcPr>
          <w:p w:rsidR="00D064D3" w:rsidRDefault="000C6C0F" w:rsidP="000C6C0F">
            <w:pPr>
              <w:jc w:val="center"/>
              <w:rPr>
                <w:rFonts w:ascii="Times New Roman" w:hAnsi="Times New Roman" w:cs="Times New Roman"/>
                <w:sz w:val="28"/>
                <w:szCs w:val="28"/>
              </w:rPr>
            </w:pPr>
            <w:r>
              <w:rPr>
                <w:rFonts w:ascii="Times New Roman" w:hAnsi="Times New Roman" w:cs="Times New Roman"/>
                <w:sz w:val="28"/>
                <w:szCs w:val="28"/>
              </w:rPr>
              <w:t>6</w:t>
            </w:r>
          </w:p>
        </w:tc>
      </w:tr>
      <w:tr w:rsidR="00D064D3" w:rsidTr="00D064D3">
        <w:tc>
          <w:tcPr>
            <w:tcW w:w="8613" w:type="dxa"/>
          </w:tcPr>
          <w:p w:rsidR="00D064D3" w:rsidRPr="00D064D3" w:rsidRDefault="00D064D3" w:rsidP="00D064D3">
            <w:pPr>
              <w:pStyle w:val="a7"/>
              <w:numPr>
                <w:ilvl w:val="1"/>
                <w:numId w:val="39"/>
              </w:numPr>
              <w:rPr>
                <w:rFonts w:ascii="Times New Roman" w:hAnsi="Times New Roman" w:cs="Times New Roman"/>
                <w:sz w:val="28"/>
                <w:szCs w:val="28"/>
              </w:rPr>
            </w:pPr>
            <w:r>
              <w:rPr>
                <w:rFonts w:ascii="Times New Roman" w:hAnsi="Times New Roman" w:cs="Times New Roman"/>
                <w:sz w:val="28"/>
                <w:szCs w:val="28"/>
              </w:rPr>
              <w:t>Цель и задачи воспитания</w:t>
            </w:r>
          </w:p>
        </w:tc>
        <w:tc>
          <w:tcPr>
            <w:tcW w:w="958" w:type="dxa"/>
          </w:tcPr>
          <w:p w:rsidR="00D064D3" w:rsidRDefault="000C6C0F" w:rsidP="000C6C0F">
            <w:pPr>
              <w:jc w:val="center"/>
              <w:rPr>
                <w:rFonts w:ascii="Times New Roman" w:hAnsi="Times New Roman" w:cs="Times New Roman"/>
                <w:sz w:val="28"/>
                <w:szCs w:val="28"/>
              </w:rPr>
            </w:pPr>
            <w:r>
              <w:rPr>
                <w:rFonts w:ascii="Times New Roman" w:hAnsi="Times New Roman" w:cs="Times New Roman"/>
                <w:sz w:val="28"/>
                <w:szCs w:val="28"/>
              </w:rPr>
              <w:t>7</w:t>
            </w:r>
          </w:p>
        </w:tc>
      </w:tr>
      <w:tr w:rsidR="00D064D3" w:rsidTr="00D064D3">
        <w:tc>
          <w:tcPr>
            <w:tcW w:w="8613" w:type="dxa"/>
          </w:tcPr>
          <w:p w:rsidR="00D064D3" w:rsidRPr="00D064D3" w:rsidRDefault="00D064D3" w:rsidP="00D064D3">
            <w:pPr>
              <w:pStyle w:val="a7"/>
              <w:numPr>
                <w:ilvl w:val="1"/>
                <w:numId w:val="39"/>
              </w:numPr>
              <w:rPr>
                <w:rFonts w:ascii="Times New Roman" w:hAnsi="Times New Roman" w:cs="Times New Roman"/>
                <w:sz w:val="28"/>
                <w:szCs w:val="28"/>
              </w:rPr>
            </w:pPr>
            <w:r>
              <w:rPr>
                <w:rFonts w:ascii="Times New Roman" w:hAnsi="Times New Roman" w:cs="Times New Roman"/>
                <w:sz w:val="28"/>
                <w:szCs w:val="28"/>
              </w:rPr>
              <w:t xml:space="preserve">Методологические основы и принципы воспитательной деятельности </w:t>
            </w:r>
          </w:p>
        </w:tc>
        <w:tc>
          <w:tcPr>
            <w:tcW w:w="958" w:type="dxa"/>
          </w:tcPr>
          <w:p w:rsidR="00D064D3" w:rsidRDefault="000C6C0F" w:rsidP="000C6C0F">
            <w:pPr>
              <w:jc w:val="center"/>
              <w:rPr>
                <w:rFonts w:ascii="Times New Roman" w:hAnsi="Times New Roman" w:cs="Times New Roman"/>
                <w:sz w:val="28"/>
                <w:szCs w:val="28"/>
              </w:rPr>
            </w:pPr>
            <w:r>
              <w:rPr>
                <w:rFonts w:ascii="Times New Roman" w:hAnsi="Times New Roman" w:cs="Times New Roman"/>
                <w:sz w:val="28"/>
                <w:szCs w:val="28"/>
              </w:rPr>
              <w:t>8</w:t>
            </w:r>
          </w:p>
        </w:tc>
      </w:tr>
      <w:tr w:rsidR="00D064D3" w:rsidTr="00D064D3">
        <w:tc>
          <w:tcPr>
            <w:tcW w:w="8613" w:type="dxa"/>
          </w:tcPr>
          <w:p w:rsidR="00D064D3" w:rsidRDefault="00D064D3" w:rsidP="00D064D3">
            <w:pPr>
              <w:pStyle w:val="a7"/>
              <w:numPr>
                <w:ilvl w:val="1"/>
                <w:numId w:val="39"/>
              </w:numPr>
              <w:rPr>
                <w:rFonts w:ascii="Times New Roman" w:hAnsi="Times New Roman" w:cs="Times New Roman"/>
                <w:sz w:val="28"/>
                <w:szCs w:val="28"/>
              </w:rPr>
            </w:pPr>
            <w:r>
              <w:rPr>
                <w:rFonts w:ascii="Times New Roman" w:hAnsi="Times New Roman" w:cs="Times New Roman"/>
                <w:sz w:val="28"/>
                <w:szCs w:val="28"/>
              </w:rPr>
              <w:t xml:space="preserve">Основные направления воспитания </w:t>
            </w:r>
          </w:p>
          <w:p w:rsidR="000C6C0F" w:rsidRPr="00D064D3" w:rsidRDefault="000C6C0F" w:rsidP="000C6C0F">
            <w:pPr>
              <w:pStyle w:val="a7"/>
              <w:rPr>
                <w:rFonts w:ascii="Times New Roman" w:hAnsi="Times New Roman" w:cs="Times New Roman"/>
                <w:sz w:val="28"/>
                <w:szCs w:val="28"/>
              </w:rPr>
            </w:pPr>
          </w:p>
        </w:tc>
        <w:tc>
          <w:tcPr>
            <w:tcW w:w="958" w:type="dxa"/>
          </w:tcPr>
          <w:p w:rsidR="00D064D3" w:rsidRDefault="000C6C0F" w:rsidP="000C6C0F">
            <w:pPr>
              <w:jc w:val="center"/>
              <w:rPr>
                <w:rFonts w:ascii="Times New Roman" w:hAnsi="Times New Roman" w:cs="Times New Roman"/>
                <w:sz w:val="28"/>
                <w:szCs w:val="28"/>
              </w:rPr>
            </w:pPr>
            <w:r>
              <w:rPr>
                <w:rFonts w:ascii="Times New Roman" w:hAnsi="Times New Roman" w:cs="Times New Roman"/>
                <w:sz w:val="28"/>
                <w:szCs w:val="28"/>
              </w:rPr>
              <w:t>9</w:t>
            </w:r>
          </w:p>
        </w:tc>
      </w:tr>
      <w:tr w:rsidR="00D064D3" w:rsidTr="00D064D3">
        <w:tc>
          <w:tcPr>
            <w:tcW w:w="8613" w:type="dxa"/>
          </w:tcPr>
          <w:p w:rsidR="00D064D3" w:rsidRPr="00D064D3" w:rsidRDefault="00D064D3" w:rsidP="00D064D3">
            <w:pPr>
              <w:pStyle w:val="a7"/>
              <w:numPr>
                <w:ilvl w:val="1"/>
                <w:numId w:val="39"/>
              </w:numPr>
              <w:rPr>
                <w:rFonts w:ascii="Times New Roman" w:hAnsi="Times New Roman" w:cs="Times New Roman"/>
                <w:sz w:val="28"/>
                <w:szCs w:val="28"/>
              </w:rPr>
            </w:pPr>
            <w:r>
              <w:rPr>
                <w:rFonts w:ascii="Times New Roman" w:hAnsi="Times New Roman" w:cs="Times New Roman"/>
                <w:sz w:val="28"/>
                <w:szCs w:val="28"/>
              </w:rPr>
              <w:t>Основные традиции и уникальность воспитательной деятельности</w:t>
            </w:r>
          </w:p>
        </w:tc>
        <w:tc>
          <w:tcPr>
            <w:tcW w:w="958" w:type="dxa"/>
          </w:tcPr>
          <w:p w:rsidR="00D064D3" w:rsidRDefault="000C6C0F" w:rsidP="000C6C0F">
            <w:pPr>
              <w:jc w:val="center"/>
              <w:rPr>
                <w:rFonts w:ascii="Times New Roman" w:hAnsi="Times New Roman" w:cs="Times New Roman"/>
                <w:sz w:val="28"/>
                <w:szCs w:val="28"/>
              </w:rPr>
            </w:pPr>
            <w:r>
              <w:rPr>
                <w:rFonts w:ascii="Times New Roman" w:hAnsi="Times New Roman" w:cs="Times New Roman"/>
                <w:sz w:val="28"/>
                <w:szCs w:val="28"/>
              </w:rPr>
              <w:t>10</w:t>
            </w:r>
          </w:p>
        </w:tc>
      </w:tr>
      <w:tr w:rsidR="00D064D3" w:rsidTr="00D064D3">
        <w:tc>
          <w:tcPr>
            <w:tcW w:w="8613" w:type="dxa"/>
          </w:tcPr>
          <w:p w:rsidR="00D064D3" w:rsidRPr="00D064D3" w:rsidRDefault="00D064D3" w:rsidP="00D064D3">
            <w:pPr>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II</w:t>
            </w:r>
            <w:r>
              <w:rPr>
                <w:rFonts w:ascii="Times New Roman" w:hAnsi="Times New Roman" w:cs="Times New Roman"/>
                <w:sz w:val="28"/>
                <w:szCs w:val="28"/>
              </w:rPr>
              <w:t>. СОДЕРЖАНИЕ, ВИДЫ И ФОРМЫ ВОСПИТАТЕЛЬНОЙ ДЕЯТЕЛЬНОСТИ</w:t>
            </w:r>
          </w:p>
        </w:tc>
        <w:tc>
          <w:tcPr>
            <w:tcW w:w="958" w:type="dxa"/>
          </w:tcPr>
          <w:p w:rsidR="00D064D3" w:rsidRDefault="000C6C0F" w:rsidP="000C6C0F">
            <w:pPr>
              <w:jc w:val="center"/>
              <w:rPr>
                <w:rFonts w:ascii="Times New Roman" w:hAnsi="Times New Roman" w:cs="Times New Roman"/>
                <w:sz w:val="28"/>
                <w:szCs w:val="28"/>
              </w:rPr>
            </w:pPr>
            <w:r>
              <w:rPr>
                <w:rFonts w:ascii="Times New Roman" w:hAnsi="Times New Roman" w:cs="Times New Roman"/>
                <w:sz w:val="28"/>
                <w:szCs w:val="28"/>
              </w:rPr>
              <w:t>11</w:t>
            </w:r>
          </w:p>
        </w:tc>
      </w:tr>
      <w:tr w:rsidR="00D064D3" w:rsidTr="00D064D3">
        <w:tc>
          <w:tcPr>
            <w:tcW w:w="8613" w:type="dxa"/>
          </w:tcPr>
          <w:p w:rsidR="00D064D3" w:rsidRDefault="00827566" w:rsidP="00827566">
            <w:pPr>
              <w:rPr>
                <w:rFonts w:ascii="Times New Roman" w:hAnsi="Times New Roman" w:cs="Times New Roman"/>
                <w:bCs/>
                <w:color w:val="000000"/>
                <w:sz w:val="28"/>
                <w:szCs w:val="28"/>
              </w:rPr>
            </w:pPr>
            <w:r w:rsidRPr="00827566">
              <w:rPr>
                <w:rFonts w:ascii="Times New Roman" w:hAnsi="Times New Roman" w:cs="Times New Roman"/>
                <w:bCs/>
                <w:color w:val="000000"/>
                <w:sz w:val="28"/>
                <w:szCs w:val="28"/>
              </w:rPr>
              <w:t>2.1.</w:t>
            </w:r>
            <w:r>
              <w:rPr>
                <w:rFonts w:ascii="Times New Roman" w:hAnsi="Times New Roman" w:cs="Times New Roman"/>
                <w:bCs/>
                <w:color w:val="000000"/>
                <w:sz w:val="28"/>
                <w:szCs w:val="28"/>
              </w:rPr>
              <w:t xml:space="preserve">   </w:t>
            </w:r>
            <w:r w:rsidRPr="00827566">
              <w:rPr>
                <w:rFonts w:ascii="Times New Roman" w:hAnsi="Times New Roman" w:cs="Times New Roman"/>
                <w:bCs/>
                <w:color w:val="000000"/>
                <w:sz w:val="28"/>
                <w:szCs w:val="28"/>
              </w:rPr>
              <w:t xml:space="preserve"> Модуль «Будущее России. Ключевые мероприятия»</w:t>
            </w:r>
          </w:p>
          <w:p w:rsidR="00827566" w:rsidRPr="00827566" w:rsidRDefault="00827566" w:rsidP="00827566">
            <w:pPr>
              <w:rPr>
                <w:rFonts w:ascii="Times New Roman" w:hAnsi="Times New Roman" w:cs="Times New Roman"/>
                <w:color w:val="000000"/>
                <w:sz w:val="28"/>
                <w:szCs w:val="28"/>
              </w:rPr>
            </w:pPr>
          </w:p>
        </w:tc>
        <w:tc>
          <w:tcPr>
            <w:tcW w:w="958" w:type="dxa"/>
          </w:tcPr>
          <w:p w:rsidR="00D064D3" w:rsidRDefault="000C6C0F" w:rsidP="000C6C0F">
            <w:pPr>
              <w:jc w:val="center"/>
              <w:rPr>
                <w:rFonts w:ascii="Times New Roman" w:hAnsi="Times New Roman" w:cs="Times New Roman"/>
                <w:sz w:val="28"/>
                <w:szCs w:val="28"/>
              </w:rPr>
            </w:pPr>
            <w:r>
              <w:rPr>
                <w:rFonts w:ascii="Times New Roman" w:hAnsi="Times New Roman" w:cs="Times New Roman"/>
                <w:sz w:val="28"/>
                <w:szCs w:val="28"/>
              </w:rPr>
              <w:t>11</w:t>
            </w:r>
          </w:p>
        </w:tc>
      </w:tr>
      <w:tr w:rsidR="00827566" w:rsidTr="00D064D3">
        <w:tc>
          <w:tcPr>
            <w:tcW w:w="8613" w:type="dxa"/>
          </w:tcPr>
          <w:p w:rsidR="00827566" w:rsidRDefault="00827566" w:rsidP="00827566">
            <w:pPr>
              <w:rPr>
                <w:rFonts w:ascii="Times New Roman" w:hAnsi="Times New Roman" w:cs="Times New Roman"/>
                <w:bCs/>
                <w:color w:val="000000"/>
                <w:sz w:val="28"/>
                <w:szCs w:val="28"/>
              </w:rPr>
            </w:pPr>
            <w:r w:rsidRPr="00827566">
              <w:rPr>
                <w:rFonts w:ascii="Times New Roman" w:hAnsi="Times New Roman" w:cs="Times New Roman"/>
                <w:bCs/>
                <w:color w:val="000000"/>
                <w:sz w:val="28"/>
                <w:szCs w:val="28"/>
              </w:rPr>
              <w:t xml:space="preserve">2.2. </w:t>
            </w:r>
            <w:r>
              <w:rPr>
                <w:rFonts w:ascii="Times New Roman" w:hAnsi="Times New Roman" w:cs="Times New Roman"/>
                <w:bCs/>
                <w:color w:val="000000"/>
                <w:sz w:val="28"/>
                <w:szCs w:val="28"/>
              </w:rPr>
              <w:t xml:space="preserve">   </w:t>
            </w:r>
            <w:r w:rsidRPr="00827566">
              <w:rPr>
                <w:rFonts w:ascii="Times New Roman" w:hAnsi="Times New Roman" w:cs="Times New Roman"/>
                <w:bCs/>
                <w:color w:val="000000"/>
                <w:sz w:val="28"/>
                <w:szCs w:val="28"/>
              </w:rPr>
              <w:t>Модуль «Отрядная работа. КТД»</w:t>
            </w:r>
          </w:p>
          <w:p w:rsidR="00827566" w:rsidRPr="00827566" w:rsidRDefault="00827566" w:rsidP="00827566">
            <w:pPr>
              <w:rPr>
                <w:rFonts w:ascii="Times New Roman" w:hAnsi="Times New Roman" w:cs="Times New Roman"/>
                <w:color w:val="000000"/>
                <w:sz w:val="28"/>
                <w:szCs w:val="28"/>
              </w:rPr>
            </w:pPr>
          </w:p>
        </w:tc>
        <w:tc>
          <w:tcPr>
            <w:tcW w:w="958" w:type="dxa"/>
          </w:tcPr>
          <w:p w:rsidR="00827566" w:rsidRDefault="000C6C0F" w:rsidP="000C6C0F">
            <w:pPr>
              <w:jc w:val="center"/>
              <w:rPr>
                <w:rFonts w:ascii="Times New Roman" w:hAnsi="Times New Roman" w:cs="Times New Roman"/>
                <w:sz w:val="28"/>
                <w:szCs w:val="28"/>
              </w:rPr>
            </w:pPr>
            <w:r>
              <w:rPr>
                <w:rFonts w:ascii="Times New Roman" w:hAnsi="Times New Roman" w:cs="Times New Roman"/>
                <w:sz w:val="28"/>
                <w:szCs w:val="28"/>
              </w:rPr>
              <w:t>13</w:t>
            </w:r>
          </w:p>
        </w:tc>
      </w:tr>
      <w:tr w:rsidR="00827566" w:rsidTr="00D064D3">
        <w:tc>
          <w:tcPr>
            <w:tcW w:w="8613" w:type="dxa"/>
          </w:tcPr>
          <w:p w:rsidR="00827566" w:rsidRDefault="00827566" w:rsidP="00827566">
            <w:pPr>
              <w:rPr>
                <w:rFonts w:ascii="Times New Roman" w:hAnsi="Times New Roman" w:cs="Times New Roman"/>
                <w:bCs/>
                <w:color w:val="000000"/>
                <w:sz w:val="28"/>
                <w:szCs w:val="28"/>
              </w:rPr>
            </w:pPr>
            <w:r w:rsidRPr="00827566">
              <w:rPr>
                <w:rFonts w:ascii="Times New Roman" w:hAnsi="Times New Roman" w:cs="Times New Roman"/>
                <w:bCs/>
                <w:color w:val="000000"/>
                <w:sz w:val="28"/>
                <w:szCs w:val="28"/>
              </w:rPr>
              <w:t>2.3.</w:t>
            </w:r>
            <w:r>
              <w:rPr>
                <w:rFonts w:ascii="Times New Roman" w:hAnsi="Times New Roman" w:cs="Times New Roman"/>
                <w:bCs/>
                <w:color w:val="000000"/>
                <w:sz w:val="28"/>
                <w:szCs w:val="28"/>
              </w:rPr>
              <w:t xml:space="preserve">   </w:t>
            </w:r>
            <w:r w:rsidRPr="00827566">
              <w:rPr>
                <w:rFonts w:ascii="Times New Roman" w:hAnsi="Times New Roman" w:cs="Times New Roman"/>
                <w:bCs/>
                <w:color w:val="000000"/>
                <w:sz w:val="28"/>
                <w:szCs w:val="28"/>
              </w:rPr>
              <w:t xml:space="preserve"> Модуль «Самоуправление»</w:t>
            </w:r>
          </w:p>
          <w:p w:rsidR="00827566" w:rsidRPr="00827566" w:rsidRDefault="00827566" w:rsidP="00827566">
            <w:pPr>
              <w:rPr>
                <w:rFonts w:ascii="Times New Roman" w:hAnsi="Times New Roman" w:cs="Times New Roman"/>
                <w:color w:val="000000"/>
                <w:sz w:val="28"/>
                <w:szCs w:val="28"/>
              </w:rPr>
            </w:pPr>
          </w:p>
        </w:tc>
        <w:tc>
          <w:tcPr>
            <w:tcW w:w="958" w:type="dxa"/>
          </w:tcPr>
          <w:p w:rsidR="00827566" w:rsidRDefault="000C6C0F" w:rsidP="000C6C0F">
            <w:pPr>
              <w:jc w:val="center"/>
              <w:rPr>
                <w:rFonts w:ascii="Times New Roman" w:hAnsi="Times New Roman" w:cs="Times New Roman"/>
                <w:sz w:val="28"/>
                <w:szCs w:val="28"/>
              </w:rPr>
            </w:pPr>
            <w:r>
              <w:rPr>
                <w:rFonts w:ascii="Times New Roman" w:hAnsi="Times New Roman" w:cs="Times New Roman"/>
                <w:sz w:val="28"/>
                <w:szCs w:val="28"/>
              </w:rPr>
              <w:t>14</w:t>
            </w:r>
          </w:p>
        </w:tc>
      </w:tr>
      <w:tr w:rsidR="00827566" w:rsidTr="00D064D3">
        <w:tc>
          <w:tcPr>
            <w:tcW w:w="8613" w:type="dxa"/>
          </w:tcPr>
          <w:p w:rsidR="00827566" w:rsidRDefault="00827566" w:rsidP="00827566">
            <w:pPr>
              <w:rPr>
                <w:rFonts w:ascii="Times New Roman" w:hAnsi="Times New Roman" w:cs="Times New Roman"/>
                <w:bCs/>
                <w:color w:val="000000"/>
                <w:sz w:val="28"/>
                <w:szCs w:val="28"/>
              </w:rPr>
            </w:pPr>
            <w:r w:rsidRPr="00827566">
              <w:rPr>
                <w:rFonts w:ascii="Times New Roman" w:hAnsi="Times New Roman" w:cs="Times New Roman"/>
                <w:bCs/>
                <w:color w:val="000000"/>
                <w:sz w:val="28"/>
                <w:szCs w:val="28"/>
              </w:rPr>
              <w:t>2.4.</w:t>
            </w:r>
            <w:r>
              <w:rPr>
                <w:rFonts w:ascii="Times New Roman" w:hAnsi="Times New Roman" w:cs="Times New Roman"/>
                <w:bCs/>
                <w:color w:val="000000"/>
                <w:sz w:val="28"/>
                <w:szCs w:val="28"/>
              </w:rPr>
              <w:t xml:space="preserve">   </w:t>
            </w:r>
            <w:r w:rsidRPr="00827566">
              <w:rPr>
                <w:rFonts w:ascii="Times New Roman" w:hAnsi="Times New Roman" w:cs="Times New Roman"/>
                <w:bCs/>
                <w:color w:val="000000"/>
                <w:sz w:val="28"/>
                <w:szCs w:val="28"/>
              </w:rPr>
              <w:t xml:space="preserve"> Модуль «Дополнительное образование»</w:t>
            </w:r>
          </w:p>
          <w:p w:rsidR="00827566" w:rsidRPr="00827566" w:rsidRDefault="00827566" w:rsidP="00827566">
            <w:pPr>
              <w:rPr>
                <w:rFonts w:ascii="Times New Roman" w:hAnsi="Times New Roman" w:cs="Times New Roman"/>
                <w:color w:val="000000"/>
                <w:sz w:val="28"/>
                <w:szCs w:val="28"/>
              </w:rPr>
            </w:pPr>
          </w:p>
        </w:tc>
        <w:tc>
          <w:tcPr>
            <w:tcW w:w="958" w:type="dxa"/>
          </w:tcPr>
          <w:p w:rsidR="00827566" w:rsidRDefault="000C6C0F" w:rsidP="000C6C0F">
            <w:pPr>
              <w:jc w:val="center"/>
              <w:rPr>
                <w:rFonts w:ascii="Times New Roman" w:hAnsi="Times New Roman" w:cs="Times New Roman"/>
                <w:sz w:val="28"/>
                <w:szCs w:val="28"/>
              </w:rPr>
            </w:pPr>
            <w:r>
              <w:rPr>
                <w:rFonts w:ascii="Times New Roman" w:hAnsi="Times New Roman" w:cs="Times New Roman"/>
                <w:sz w:val="28"/>
                <w:szCs w:val="28"/>
              </w:rPr>
              <w:t>15</w:t>
            </w:r>
          </w:p>
        </w:tc>
      </w:tr>
      <w:tr w:rsidR="00827566" w:rsidTr="00D064D3">
        <w:tc>
          <w:tcPr>
            <w:tcW w:w="8613" w:type="dxa"/>
          </w:tcPr>
          <w:p w:rsidR="00827566" w:rsidRDefault="00827566" w:rsidP="00827566">
            <w:pPr>
              <w:rPr>
                <w:rFonts w:ascii="Times New Roman" w:hAnsi="Times New Roman" w:cs="Times New Roman"/>
                <w:bCs/>
                <w:color w:val="000000"/>
                <w:sz w:val="28"/>
                <w:szCs w:val="28"/>
              </w:rPr>
            </w:pPr>
            <w:r w:rsidRPr="00827566">
              <w:rPr>
                <w:rFonts w:ascii="Times New Roman" w:hAnsi="Times New Roman" w:cs="Times New Roman"/>
                <w:bCs/>
                <w:color w:val="000000"/>
                <w:sz w:val="28"/>
                <w:szCs w:val="28"/>
              </w:rPr>
              <w:t xml:space="preserve">2.5. </w:t>
            </w:r>
            <w:r>
              <w:rPr>
                <w:rFonts w:ascii="Times New Roman" w:hAnsi="Times New Roman" w:cs="Times New Roman"/>
                <w:bCs/>
                <w:color w:val="000000"/>
                <w:sz w:val="28"/>
                <w:szCs w:val="28"/>
              </w:rPr>
              <w:t xml:space="preserve">   </w:t>
            </w:r>
            <w:r w:rsidRPr="00827566">
              <w:rPr>
                <w:rFonts w:ascii="Times New Roman" w:hAnsi="Times New Roman" w:cs="Times New Roman"/>
                <w:bCs/>
                <w:color w:val="000000"/>
                <w:sz w:val="28"/>
                <w:szCs w:val="28"/>
              </w:rPr>
              <w:t>Модуль «Здоровый образ жизни»</w:t>
            </w:r>
          </w:p>
          <w:p w:rsidR="00827566" w:rsidRPr="00827566" w:rsidRDefault="00827566" w:rsidP="00827566">
            <w:pPr>
              <w:rPr>
                <w:rFonts w:ascii="Times New Roman" w:hAnsi="Times New Roman" w:cs="Times New Roman"/>
                <w:color w:val="000000"/>
                <w:sz w:val="28"/>
                <w:szCs w:val="28"/>
              </w:rPr>
            </w:pPr>
          </w:p>
        </w:tc>
        <w:tc>
          <w:tcPr>
            <w:tcW w:w="958" w:type="dxa"/>
          </w:tcPr>
          <w:p w:rsidR="00827566" w:rsidRDefault="000C6C0F" w:rsidP="000C6C0F">
            <w:pPr>
              <w:jc w:val="center"/>
              <w:rPr>
                <w:rFonts w:ascii="Times New Roman" w:hAnsi="Times New Roman" w:cs="Times New Roman"/>
                <w:sz w:val="28"/>
                <w:szCs w:val="28"/>
              </w:rPr>
            </w:pPr>
            <w:r>
              <w:rPr>
                <w:rFonts w:ascii="Times New Roman" w:hAnsi="Times New Roman" w:cs="Times New Roman"/>
                <w:sz w:val="28"/>
                <w:szCs w:val="28"/>
              </w:rPr>
              <w:t>16</w:t>
            </w:r>
          </w:p>
        </w:tc>
      </w:tr>
      <w:tr w:rsidR="00827566" w:rsidTr="00D064D3">
        <w:tc>
          <w:tcPr>
            <w:tcW w:w="8613" w:type="dxa"/>
          </w:tcPr>
          <w:p w:rsidR="00827566" w:rsidRDefault="00827566" w:rsidP="00827566">
            <w:pPr>
              <w:rPr>
                <w:rFonts w:ascii="Times New Roman" w:hAnsi="Times New Roman" w:cs="Times New Roman"/>
                <w:bCs/>
                <w:color w:val="000000"/>
                <w:sz w:val="28"/>
                <w:szCs w:val="28"/>
              </w:rPr>
            </w:pPr>
            <w:r w:rsidRPr="00827566">
              <w:rPr>
                <w:rFonts w:ascii="Times New Roman" w:hAnsi="Times New Roman" w:cs="Times New Roman"/>
                <w:bCs/>
                <w:color w:val="000000"/>
                <w:sz w:val="28"/>
                <w:szCs w:val="28"/>
              </w:rPr>
              <w:t xml:space="preserve">2.6. </w:t>
            </w:r>
            <w:r>
              <w:rPr>
                <w:rFonts w:ascii="Times New Roman" w:hAnsi="Times New Roman" w:cs="Times New Roman"/>
                <w:bCs/>
                <w:color w:val="000000"/>
                <w:sz w:val="28"/>
                <w:szCs w:val="28"/>
              </w:rPr>
              <w:t xml:space="preserve">   </w:t>
            </w:r>
            <w:r w:rsidRPr="00827566">
              <w:rPr>
                <w:rFonts w:ascii="Times New Roman" w:hAnsi="Times New Roman" w:cs="Times New Roman"/>
                <w:bCs/>
                <w:color w:val="000000"/>
                <w:sz w:val="28"/>
                <w:szCs w:val="28"/>
              </w:rPr>
              <w:t>Модуль «Организация предметно-эстетической среды»</w:t>
            </w:r>
          </w:p>
          <w:p w:rsidR="00827566" w:rsidRPr="00827566" w:rsidRDefault="00827566" w:rsidP="00827566">
            <w:pPr>
              <w:rPr>
                <w:rFonts w:ascii="Times New Roman" w:hAnsi="Times New Roman" w:cs="Times New Roman"/>
                <w:color w:val="000000"/>
                <w:sz w:val="28"/>
                <w:szCs w:val="28"/>
              </w:rPr>
            </w:pPr>
          </w:p>
        </w:tc>
        <w:tc>
          <w:tcPr>
            <w:tcW w:w="958" w:type="dxa"/>
          </w:tcPr>
          <w:p w:rsidR="00827566" w:rsidRDefault="000C6C0F" w:rsidP="000C6C0F">
            <w:pPr>
              <w:jc w:val="center"/>
              <w:rPr>
                <w:rFonts w:ascii="Times New Roman" w:hAnsi="Times New Roman" w:cs="Times New Roman"/>
                <w:sz w:val="28"/>
                <w:szCs w:val="28"/>
              </w:rPr>
            </w:pPr>
            <w:r>
              <w:rPr>
                <w:rFonts w:ascii="Times New Roman" w:hAnsi="Times New Roman" w:cs="Times New Roman"/>
                <w:sz w:val="28"/>
                <w:szCs w:val="28"/>
              </w:rPr>
              <w:t>16</w:t>
            </w:r>
          </w:p>
        </w:tc>
      </w:tr>
      <w:tr w:rsidR="00827566" w:rsidTr="00D064D3">
        <w:tc>
          <w:tcPr>
            <w:tcW w:w="8613" w:type="dxa"/>
          </w:tcPr>
          <w:p w:rsidR="00827566" w:rsidRDefault="00827566" w:rsidP="00827566">
            <w:pPr>
              <w:rPr>
                <w:rFonts w:ascii="Times New Roman" w:hAnsi="Times New Roman" w:cs="Times New Roman"/>
                <w:bCs/>
                <w:color w:val="000000"/>
                <w:sz w:val="28"/>
                <w:szCs w:val="28"/>
              </w:rPr>
            </w:pPr>
            <w:r w:rsidRPr="00827566">
              <w:rPr>
                <w:rFonts w:ascii="Times New Roman" w:hAnsi="Times New Roman" w:cs="Times New Roman"/>
                <w:bCs/>
                <w:color w:val="000000"/>
                <w:sz w:val="28"/>
                <w:szCs w:val="28"/>
              </w:rPr>
              <w:t xml:space="preserve">2.7. </w:t>
            </w:r>
            <w:r>
              <w:rPr>
                <w:rFonts w:ascii="Times New Roman" w:hAnsi="Times New Roman" w:cs="Times New Roman"/>
                <w:bCs/>
                <w:color w:val="000000"/>
                <w:sz w:val="28"/>
                <w:szCs w:val="28"/>
              </w:rPr>
              <w:t xml:space="preserve">   </w:t>
            </w:r>
            <w:r w:rsidRPr="00827566">
              <w:rPr>
                <w:rFonts w:ascii="Times New Roman" w:hAnsi="Times New Roman" w:cs="Times New Roman"/>
                <w:bCs/>
                <w:color w:val="000000"/>
                <w:sz w:val="28"/>
                <w:szCs w:val="28"/>
              </w:rPr>
              <w:t>Модуль «Профилактика и безопасность»</w:t>
            </w:r>
          </w:p>
          <w:p w:rsidR="00827566" w:rsidRPr="00827566" w:rsidRDefault="00827566" w:rsidP="00827566">
            <w:pPr>
              <w:rPr>
                <w:rFonts w:ascii="Times New Roman" w:hAnsi="Times New Roman" w:cs="Times New Roman"/>
                <w:color w:val="000000"/>
                <w:sz w:val="28"/>
                <w:szCs w:val="28"/>
              </w:rPr>
            </w:pPr>
          </w:p>
        </w:tc>
        <w:tc>
          <w:tcPr>
            <w:tcW w:w="958" w:type="dxa"/>
          </w:tcPr>
          <w:p w:rsidR="00827566" w:rsidRDefault="000C6C0F" w:rsidP="000C6C0F">
            <w:pPr>
              <w:jc w:val="center"/>
              <w:rPr>
                <w:rFonts w:ascii="Times New Roman" w:hAnsi="Times New Roman" w:cs="Times New Roman"/>
                <w:sz w:val="28"/>
                <w:szCs w:val="28"/>
              </w:rPr>
            </w:pPr>
            <w:r>
              <w:rPr>
                <w:rFonts w:ascii="Times New Roman" w:hAnsi="Times New Roman" w:cs="Times New Roman"/>
                <w:sz w:val="28"/>
                <w:szCs w:val="28"/>
              </w:rPr>
              <w:t>17</w:t>
            </w:r>
          </w:p>
        </w:tc>
      </w:tr>
      <w:tr w:rsidR="00827566" w:rsidTr="00D064D3">
        <w:tc>
          <w:tcPr>
            <w:tcW w:w="8613" w:type="dxa"/>
          </w:tcPr>
          <w:p w:rsidR="00827566" w:rsidRDefault="00827566" w:rsidP="00827566">
            <w:pPr>
              <w:rPr>
                <w:rFonts w:ascii="Times New Roman" w:hAnsi="Times New Roman" w:cs="Times New Roman"/>
                <w:bCs/>
                <w:color w:val="000000"/>
                <w:sz w:val="28"/>
                <w:szCs w:val="28"/>
              </w:rPr>
            </w:pPr>
            <w:r w:rsidRPr="00827566">
              <w:rPr>
                <w:rFonts w:ascii="Times New Roman" w:hAnsi="Times New Roman" w:cs="Times New Roman"/>
                <w:bCs/>
                <w:color w:val="000000"/>
                <w:sz w:val="28"/>
                <w:szCs w:val="28"/>
              </w:rPr>
              <w:t>2.8.</w:t>
            </w:r>
            <w:r>
              <w:rPr>
                <w:rFonts w:ascii="Times New Roman" w:hAnsi="Times New Roman" w:cs="Times New Roman"/>
                <w:bCs/>
                <w:color w:val="000000"/>
                <w:sz w:val="28"/>
                <w:szCs w:val="28"/>
              </w:rPr>
              <w:t xml:space="preserve">   </w:t>
            </w:r>
            <w:r w:rsidRPr="00827566">
              <w:rPr>
                <w:rFonts w:ascii="Times New Roman" w:hAnsi="Times New Roman" w:cs="Times New Roman"/>
                <w:bCs/>
                <w:color w:val="000000"/>
                <w:sz w:val="28"/>
                <w:szCs w:val="28"/>
              </w:rPr>
              <w:t xml:space="preserve"> Модуль «Работа с вожатыми/воспитателями»</w:t>
            </w:r>
          </w:p>
          <w:p w:rsidR="00827566" w:rsidRPr="00827566" w:rsidRDefault="00827566" w:rsidP="00827566">
            <w:pPr>
              <w:rPr>
                <w:rFonts w:ascii="Times New Roman" w:hAnsi="Times New Roman" w:cs="Times New Roman"/>
                <w:color w:val="000000"/>
                <w:sz w:val="28"/>
                <w:szCs w:val="28"/>
              </w:rPr>
            </w:pPr>
          </w:p>
        </w:tc>
        <w:tc>
          <w:tcPr>
            <w:tcW w:w="958" w:type="dxa"/>
          </w:tcPr>
          <w:p w:rsidR="00827566" w:rsidRDefault="000C6C0F" w:rsidP="000C6C0F">
            <w:pPr>
              <w:jc w:val="center"/>
              <w:rPr>
                <w:rFonts w:ascii="Times New Roman" w:hAnsi="Times New Roman" w:cs="Times New Roman"/>
                <w:sz w:val="28"/>
                <w:szCs w:val="28"/>
              </w:rPr>
            </w:pPr>
            <w:r>
              <w:rPr>
                <w:rFonts w:ascii="Times New Roman" w:hAnsi="Times New Roman" w:cs="Times New Roman"/>
                <w:sz w:val="28"/>
                <w:szCs w:val="28"/>
              </w:rPr>
              <w:t>18</w:t>
            </w:r>
          </w:p>
        </w:tc>
      </w:tr>
      <w:tr w:rsidR="00827566" w:rsidTr="00D064D3">
        <w:tc>
          <w:tcPr>
            <w:tcW w:w="8613" w:type="dxa"/>
          </w:tcPr>
          <w:p w:rsidR="00827566" w:rsidRPr="00827566" w:rsidRDefault="00827566" w:rsidP="00827566">
            <w:pPr>
              <w:rPr>
                <w:rFonts w:ascii="Times New Roman" w:hAnsi="Times New Roman" w:cs="Times New Roman"/>
                <w:color w:val="000000"/>
                <w:sz w:val="28"/>
                <w:szCs w:val="28"/>
              </w:rPr>
            </w:pPr>
            <w:r w:rsidRPr="00827566">
              <w:rPr>
                <w:rFonts w:ascii="Times New Roman" w:hAnsi="Times New Roman" w:cs="Times New Roman"/>
                <w:bCs/>
                <w:color w:val="000000"/>
                <w:sz w:val="28"/>
                <w:szCs w:val="28"/>
              </w:rPr>
              <w:t xml:space="preserve">2.9. </w:t>
            </w:r>
            <w:r>
              <w:rPr>
                <w:rFonts w:ascii="Times New Roman" w:hAnsi="Times New Roman" w:cs="Times New Roman"/>
                <w:bCs/>
                <w:color w:val="000000"/>
                <w:sz w:val="28"/>
                <w:szCs w:val="28"/>
              </w:rPr>
              <w:t xml:space="preserve">   </w:t>
            </w:r>
            <w:r w:rsidRPr="00827566">
              <w:rPr>
                <w:rFonts w:ascii="Times New Roman" w:hAnsi="Times New Roman" w:cs="Times New Roman"/>
                <w:bCs/>
                <w:color w:val="000000"/>
                <w:sz w:val="28"/>
                <w:szCs w:val="28"/>
              </w:rPr>
              <w:t>Модуль «Экскурсии и походы»</w:t>
            </w:r>
          </w:p>
          <w:p w:rsidR="00827566" w:rsidRPr="00827566" w:rsidRDefault="00827566" w:rsidP="00827566">
            <w:pPr>
              <w:rPr>
                <w:rFonts w:ascii="Times New Roman" w:hAnsi="Times New Roman" w:cs="Times New Roman"/>
                <w:bCs/>
                <w:color w:val="000000"/>
                <w:sz w:val="28"/>
                <w:szCs w:val="28"/>
              </w:rPr>
            </w:pPr>
          </w:p>
        </w:tc>
        <w:tc>
          <w:tcPr>
            <w:tcW w:w="958" w:type="dxa"/>
          </w:tcPr>
          <w:p w:rsidR="00827566" w:rsidRDefault="000C6C0F" w:rsidP="000C6C0F">
            <w:pPr>
              <w:jc w:val="center"/>
              <w:rPr>
                <w:rFonts w:ascii="Times New Roman" w:hAnsi="Times New Roman" w:cs="Times New Roman"/>
                <w:sz w:val="28"/>
                <w:szCs w:val="28"/>
              </w:rPr>
            </w:pPr>
            <w:r>
              <w:rPr>
                <w:rFonts w:ascii="Times New Roman" w:hAnsi="Times New Roman" w:cs="Times New Roman"/>
                <w:sz w:val="28"/>
                <w:szCs w:val="28"/>
              </w:rPr>
              <w:t>19</w:t>
            </w:r>
          </w:p>
        </w:tc>
      </w:tr>
      <w:tr w:rsidR="00827566" w:rsidTr="00D064D3">
        <w:tc>
          <w:tcPr>
            <w:tcW w:w="8613" w:type="dxa"/>
          </w:tcPr>
          <w:p w:rsidR="00827566" w:rsidRPr="00827566" w:rsidRDefault="00827566" w:rsidP="00827566">
            <w:pPr>
              <w:rPr>
                <w:rFonts w:ascii="Times New Roman" w:hAnsi="Times New Roman" w:cs="Times New Roman"/>
                <w:color w:val="000000"/>
                <w:sz w:val="28"/>
                <w:szCs w:val="28"/>
              </w:rPr>
            </w:pPr>
            <w:r w:rsidRPr="00827566">
              <w:rPr>
                <w:rFonts w:ascii="Times New Roman" w:hAnsi="Times New Roman" w:cs="Times New Roman"/>
                <w:bCs/>
                <w:color w:val="000000"/>
                <w:sz w:val="28"/>
                <w:szCs w:val="28"/>
              </w:rPr>
              <w:t>2.10.</w:t>
            </w:r>
            <w:r>
              <w:rPr>
                <w:rFonts w:ascii="Times New Roman" w:hAnsi="Times New Roman" w:cs="Times New Roman"/>
                <w:bCs/>
                <w:color w:val="000000"/>
                <w:sz w:val="28"/>
                <w:szCs w:val="28"/>
              </w:rPr>
              <w:t xml:space="preserve"> </w:t>
            </w:r>
            <w:r w:rsidRPr="00827566">
              <w:rPr>
                <w:rFonts w:ascii="Times New Roman" w:hAnsi="Times New Roman" w:cs="Times New Roman"/>
                <w:bCs/>
                <w:color w:val="000000"/>
                <w:sz w:val="28"/>
                <w:szCs w:val="28"/>
              </w:rPr>
              <w:t xml:space="preserve"> Модуль «Профориентация»</w:t>
            </w:r>
          </w:p>
          <w:p w:rsidR="00827566" w:rsidRPr="00827566" w:rsidRDefault="00827566" w:rsidP="00827566">
            <w:pPr>
              <w:rPr>
                <w:rFonts w:ascii="Times New Roman" w:hAnsi="Times New Roman" w:cs="Times New Roman"/>
                <w:bCs/>
                <w:color w:val="000000"/>
                <w:sz w:val="28"/>
                <w:szCs w:val="28"/>
              </w:rPr>
            </w:pPr>
          </w:p>
        </w:tc>
        <w:tc>
          <w:tcPr>
            <w:tcW w:w="958" w:type="dxa"/>
          </w:tcPr>
          <w:p w:rsidR="00827566" w:rsidRDefault="000C6C0F" w:rsidP="000C6C0F">
            <w:pPr>
              <w:jc w:val="center"/>
              <w:rPr>
                <w:rFonts w:ascii="Times New Roman" w:hAnsi="Times New Roman" w:cs="Times New Roman"/>
                <w:sz w:val="28"/>
                <w:szCs w:val="28"/>
              </w:rPr>
            </w:pPr>
            <w:r>
              <w:rPr>
                <w:rFonts w:ascii="Times New Roman" w:hAnsi="Times New Roman" w:cs="Times New Roman"/>
                <w:sz w:val="28"/>
                <w:szCs w:val="28"/>
              </w:rPr>
              <w:t>19</w:t>
            </w:r>
          </w:p>
        </w:tc>
      </w:tr>
      <w:tr w:rsidR="00827566" w:rsidTr="00D064D3">
        <w:tc>
          <w:tcPr>
            <w:tcW w:w="8613" w:type="dxa"/>
          </w:tcPr>
          <w:p w:rsidR="00827566" w:rsidRPr="00827566" w:rsidRDefault="00827566" w:rsidP="00827566">
            <w:pPr>
              <w:rPr>
                <w:rFonts w:ascii="Times New Roman" w:hAnsi="Times New Roman" w:cs="Times New Roman"/>
                <w:color w:val="000000"/>
                <w:sz w:val="28"/>
                <w:szCs w:val="28"/>
              </w:rPr>
            </w:pPr>
            <w:r w:rsidRPr="00827566">
              <w:rPr>
                <w:rFonts w:ascii="Times New Roman" w:hAnsi="Times New Roman" w:cs="Times New Roman"/>
                <w:bCs/>
                <w:color w:val="000000"/>
                <w:sz w:val="28"/>
                <w:szCs w:val="28"/>
              </w:rPr>
              <w:t xml:space="preserve">2.11. </w:t>
            </w:r>
            <w:r>
              <w:rPr>
                <w:rFonts w:ascii="Times New Roman" w:hAnsi="Times New Roman" w:cs="Times New Roman"/>
                <w:bCs/>
                <w:color w:val="000000"/>
                <w:sz w:val="28"/>
                <w:szCs w:val="28"/>
              </w:rPr>
              <w:t xml:space="preserve"> </w:t>
            </w:r>
            <w:r w:rsidRPr="00827566">
              <w:rPr>
                <w:rFonts w:ascii="Times New Roman" w:hAnsi="Times New Roman" w:cs="Times New Roman"/>
                <w:bCs/>
                <w:color w:val="000000"/>
                <w:sz w:val="28"/>
                <w:szCs w:val="28"/>
              </w:rPr>
              <w:t>Модуль «Детское медиапространство»</w:t>
            </w:r>
          </w:p>
          <w:p w:rsidR="00827566" w:rsidRPr="00827566" w:rsidRDefault="00827566" w:rsidP="00827566">
            <w:pPr>
              <w:rPr>
                <w:rFonts w:ascii="Times New Roman" w:hAnsi="Times New Roman" w:cs="Times New Roman"/>
                <w:bCs/>
                <w:color w:val="000000"/>
                <w:sz w:val="28"/>
                <w:szCs w:val="28"/>
              </w:rPr>
            </w:pPr>
          </w:p>
        </w:tc>
        <w:tc>
          <w:tcPr>
            <w:tcW w:w="958" w:type="dxa"/>
          </w:tcPr>
          <w:p w:rsidR="00827566" w:rsidRDefault="000C6C0F" w:rsidP="000C6C0F">
            <w:pPr>
              <w:jc w:val="center"/>
              <w:rPr>
                <w:rFonts w:ascii="Times New Roman" w:hAnsi="Times New Roman" w:cs="Times New Roman"/>
                <w:sz w:val="28"/>
                <w:szCs w:val="28"/>
              </w:rPr>
            </w:pPr>
            <w:r>
              <w:rPr>
                <w:rFonts w:ascii="Times New Roman" w:hAnsi="Times New Roman" w:cs="Times New Roman"/>
                <w:sz w:val="28"/>
                <w:szCs w:val="28"/>
              </w:rPr>
              <w:t>20</w:t>
            </w:r>
          </w:p>
        </w:tc>
      </w:tr>
      <w:tr w:rsidR="00827566" w:rsidTr="00D064D3">
        <w:tc>
          <w:tcPr>
            <w:tcW w:w="8613" w:type="dxa"/>
          </w:tcPr>
          <w:p w:rsidR="00827566" w:rsidRPr="00827566" w:rsidRDefault="00827566" w:rsidP="00827566">
            <w:pPr>
              <w:rPr>
                <w:rFonts w:ascii="Times New Roman" w:hAnsi="Times New Roman" w:cs="Times New Roman"/>
                <w:color w:val="000000"/>
                <w:sz w:val="28"/>
                <w:szCs w:val="28"/>
              </w:rPr>
            </w:pPr>
            <w:r w:rsidRPr="00827566">
              <w:rPr>
                <w:rFonts w:ascii="Times New Roman" w:hAnsi="Times New Roman" w:cs="Times New Roman"/>
                <w:bCs/>
                <w:color w:val="000000"/>
                <w:sz w:val="28"/>
                <w:szCs w:val="28"/>
              </w:rPr>
              <w:t xml:space="preserve">2.12. </w:t>
            </w:r>
            <w:r>
              <w:rPr>
                <w:rFonts w:ascii="Times New Roman" w:hAnsi="Times New Roman" w:cs="Times New Roman"/>
                <w:bCs/>
                <w:color w:val="000000"/>
                <w:sz w:val="28"/>
                <w:szCs w:val="28"/>
              </w:rPr>
              <w:t xml:space="preserve"> </w:t>
            </w:r>
            <w:r w:rsidRPr="00827566">
              <w:rPr>
                <w:rFonts w:ascii="Times New Roman" w:hAnsi="Times New Roman" w:cs="Times New Roman"/>
                <w:bCs/>
                <w:color w:val="000000"/>
                <w:sz w:val="28"/>
                <w:szCs w:val="28"/>
              </w:rPr>
              <w:t>Модуль «Социальное партнерство»</w:t>
            </w:r>
          </w:p>
          <w:p w:rsidR="00827566" w:rsidRPr="00827566" w:rsidRDefault="00827566" w:rsidP="00827566">
            <w:pPr>
              <w:rPr>
                <w:rFonts w:ascii="Times New Roman" w:hAnsi="Times New Roman" w:cs="Times New Roman"/>
                <w:bCs/>
                <w:color w:val="000000"/>
                <w:sz w:val="28"/>
                <w:szCs w:val="28"/>
              </w:rPr>
            </w:pPr>
          </w:p>
        </w:tc>
        <w:tc>
          <w:tcPr>
            <w:tcW w:w="958" w:type="dxa"/>
          </w:tcPr>
          <w:p w:rsidR="00827566" w:rsidRDefault="000C6C0F" w:rsidP="000C6C0F">
            <w:pPr>
              <w:jc w:val="center"/>
              <w:rPr>
                <w:rFonts w:ascii="Times New Roman" w:hAnsi="Times New Roman" w:cs="Times New Roman"/>
                <w:sz w:val="28"/>
                <w:szCs w:val="28"/>
              </w:rPr>
            </w:pPr>
            <w:r>
              <w:rPr>
                <w:rFonts w:ascii="Times New Roman" w:hAnsi="Times New Roman" w:cs="Times New Roman"/>
                <w:sz w:val="28"/>
                <w:szCs w:val="28"/>
              </w:rPr>
              <w:t>20</w:t>
            </w:r>
          </w:p>
        </w:tc>
      </w:tr>
      <w:tr w:rsidR="00827566" w:rsidTr="00D064D3">
        <w:tc>
          <w:tcPr>
            <w:tcW w:w="8613" w:type="dxa"/>
          </w:tcPr>
          <w:p w:rsidR="00827566" w:rsidRPr="00692DF4" w:rsidRDefault="00827566" w:rsidP="00827566">
            <w:pPr>
              <w:jc w:val="center"/>
              <w:rPr>
                <w:rFonts w:ascii="Times New Roman" w:eastAsia="Times New Roman" w:hAnsi="Times New Roman" w:cs="Times New Roman"/>
                <w:color w:val="000000"/>
                <w:sz w:val="28"/>
                <w:szCs w:val="28"/>
              </w:rPr>
            </w:pPr>
            <w:r w:rsidRPr="00692DF4">
              <w:rPr>
                <w:rFonts w:ascii="Times New Roman" w:eastAsia="Times New Roman" w:hAnsi="Times New Roman" w:cs="Times New Roman"/>
                <w:color w:val="000000"/>
                <w:sz w:val="28"/>
                <w:szCs w:val="28"/>
              </w:rPr>
              <w:t>Раздел III. ОРГАНИЗАЦИЯ ВОСПИТАТЕЛЬНОЙ ДЕЯТЕЛЬНОСТИ</w:t>
            </w:r>
          </w:p>
          <w:p w:rsidR="00827566" w:rsidRPr="00827566" w:rsidRDefault="00827566" w:rsidP="00827566">
            <w:pPr>
              <w:rPr>
                <w:rFonts w:ascii="Times New Roman" w:hAnsi="Times New Roman" w:cs="Times New Roman"/>
                <w:bCs/>
                <w:color w:val="000000"/>
                <w:sz w:val="28"/>
                <w:szCs w:val="28"/>
              </w:rPr>
            </w:pPr>
          </w:p>
        </w:tc>
        <w:tc>
          <w:tcPr>
            <w:tcW w:w="958" w:type="dxa"/>
          </w:tcPr>
          <w:p w:rsidR="00827566" w:rsidRDefault="000C6C0F" w:rsidP="000C6C0F">
            <w:pPr>
              <w:jc w:val="center"/>
              <w:rPr>
                <w:rFonts w:ascii="Times New Roman" w:hAnsi="Times New Roman" w:cs="Times New Roman"/>
                <w:sz w:val="28"/>
                <w:szCs w:val="28"/>
              </w:rPr>
            </w:pPr>
            <w:r>
              <w:rPr>
                <w:rFonts w:ascii="Times New Roman" w:hAnsi="Times New Roman" w:cs="Times New Roman"/>
                <w:sz w:val="28"/>
                <w:szCs w:val="28"/>
              </w:rPr>
              <w:t>20</w:t>
            </w:r>
          </w:p>
        </w:tc>
      </w:tr>
      <w:tr w:rsidR="00827566" w:rsidTr="00D064D3">
        <w:tc>
          <w:tcPr>
            <w:tcW w:w="8613" w:type="dxa"/>
          </w:tcPr>
          <w:p w:rsidR="00827566" w:rsidRPr="00756211" w:rsidRDefault="00827566" w:rsidP="00827566">
            <w:pPr>
              <w:rPr>
                <w:rFonts w:ascii="Times New Roman" w:hAnsi="Times New Roman" w:cs="Times New Roman"/>
                <w:color w:val="000000"/>
                <w:sz w:val="28"/>
                <w:szCs w:val="28"/>
              </w:rPr>
            </w:pPr>
            <w:r w:rsidRPr="00756211">
              <w:rPr>
                <w:rFonts w:ascii="Times New Roman" w:hAnsi="Times New Roman" w:cs="Times New Roman"/>
                <w:bCs/>
                <w:color w:val="000000"/>
                <w:sz w:val="28"/>
                <w:szCs w:val="28"/>
              </w:rPr>
              <w:t xml:space="preserve">3.1. </w:t>
            </w:r>
            <w:r w:rsidR="00756211">
              <w:rPr>
                <w:rFonts w:ascii="Times New Roman" w:hAnsi="Times New Roman" w:cs="Times New Roman"/>
                <w:bCs/>
                <w:color w:val="000000"/>
                <w:sz w:val="28"/>
                <w:szCs w:val="28"/>
              </w:rPr>
              <w:t xml:space="preserve">   </w:t>
            </w:r>
            <w:r w:rsidRPr="00756211">
              <w:rPr>
                <w:rFonts w:ascii="Times New Roman" w:hAnsi="Times New Roman" w:cs="Times New Roman"/>
                <w:bCs/>
                <w:color w:val="000000"/>
                <w:sz w:val="28"/>
                <w:szCs w:val="28"/>
              </w:rPr>
              <w:t>Особенности организации воспитательной деятельности</w:t>
            </w:r>
          </w:p>
          <w:p w:rsidR="00827566" w:rsidRPr="00827566" w:rsidRDefault="00827566" w:rsidP="00827566">
            <w:pPr>
              <w:rPr>
                <w:rFonts w:ascii="Times New Roman" w:hAnsi="Times New Roman" w:cs="Times New Roman"/>
                <w:bCs/>
                <w:color w:val="000000"/>
                <w:sz w:val="28"/>
                <w:szCs w:val="28"/>
              </w:rPr>
            </w:pPr>
          </w:p>
        </w:tc>
        <w:tc>
          <w:tcPr>
            <w:tcW w:w="958" w:type="dxa"/>
          </w:tcPr>
          <w:p w:rsidR="00827566" w:rsidRDefault="000C6C0F" w:rsidP="000C6C0F">
            <w:pPr>
              <w:jc w:val="center"/>
              <w:rPr>
                <w:rFonts w:ascii="Times New Roman" w:hAnsi="Times New Roman" w:cs="Times New Roman"/>
                <w:sz w:val="28"/>
                <w:szCs w:val="28"/>
              </w:rPr>
            </w:pPr>
            <w:r>
              <w:rPr>
                <w:rFonts w:ascii="Times New Roman" w:hAnsi="Times New Roman" w:cs="Times New Roman"/>
                <w:sz w:val="28"/>
                <w:szCs w:val="28"/>
              </w:rPr>
              <w:t>20</w:t>
            </w:r>
          </w:p>
        </w:tc>
      </w:tr>
      <w:tr w:rsidR="00827566" w:rsidTr="00D064D3">
        <w:tc>
          <w:tcPr>
            <w:tcW w:w="8613" w:type="dxa"/>
          </w:tcPr>
          <w:p w:rsidR="000C6C0F" w:rsidRPr="000C6C0F" w:rsidRDefault="000C6C0F" w:rsidP="000C6C0F">
            <w:pPr>
              <w:pStyle w:val="a7"/>
              <w:ind w:left="0"/>
              <w:rPr>
                <w:rFonts w:ascii="Times New Roman" w:hAnsi="Times New Roman" w:cs="Times New Roman"/>
                <w:sz w:val="28"/>
                <w:szCs w:val="28"/>
              </w:rPr>
            </w:pPr>
            <w:r w:rsidRPr="000C6C0F">
              <w:rPr>
                <w:rFonts w:ascii="Times New Roman" w:hAnsi="Times New Roman" w:cs="Times New Roman"/>
                <w:sz w:val="28"/>
                <w:szCs w:val="28"/>
              </w:rPr>
              <w:t>3.2.</w:t>
            </w:r>
            <w:r>
              <w:rPr>
                <w:rFonts w:ascii="Times New Roman" w:hAnsi="Times New Roman" w:cs="Times New Roman"/>
                <w:sz w:val="28"/>
                <w:szCs w:val="28"/>
              </w:rPr>
              <w:t xml:space="preserve">  </w:t>
            </w:r>
            <w:r w:rsidRPr="000C6C0F">
              <w:rPr>
                <w:rFonts w:ascii="Times New Roman" w:hAnsi="Times New Roman" w:cs="Times New Roman"/>
                <w:sz w:val="28"/>
                <w:szCs w:val="28"/>
              </w:rPr>
              <w:t xml:space="preserve"> Анализ воспитательного процесса и результатов воспитания</w:t>
            </w:r>
          </w:p>
          <w:p w:rsidR="00827566" w:rsidRPr="00827566" w:rsidRDefault="00827566" w:rsidP="00827566">
            <w:pPr>
              <w:rPr>
                <w:rFonts w:ascii="Times New Roman" w:hAnsi="Times New Roman" w:cs="Times New Roman"/>
                <w:bCs/>
                <w:color w:val="000000"/>
                <w:sz w:val="28"/>
                <w:szCs w:val="28"/>
              </w:rPr>
            </w:pPr>
          </w:p>
        </w:tc>
        <w:tc>
          <w:tcPr>
            <w:tcW w:w="958" w:type="dxa"/>
          </w:tcPr>
          <w:p w:rsidR="00827566" w:rsidRDefault="000C6C0F" w:rsidP="000C6C0F">
            <w:pPr>
              <w:jc w:val="center"/>
              <w:rPr>
                <w:rFonts w:ascii="Times New Roman" w:hAnsi="Times New Roman" w:cs="Times New Roman"/>
                <w:sz w:val="28"/>
                <w:szCs w:val="28"/>
              </w:rPr>
            </w:pPr>
            <w:r>
              <w:rPr>
                <w:rFonts w:ascii="Times New Roman" w:hAnsi="Times New Roman" w:cs="Times New Roman"/>
                <w:sz w:val="28"/>
                <w:szCs w:val="28"/>
              </w:rPr>
              <w:t>22</w:t>
            </w:r>
          </w:p>
        </w:tc>
      </w:tr>
      <w:tr w:rsidR="00756211" w:rsidTr="00D064D3">
        <w:tc>
          <w:tcPr>
            <w:tcW w:w="8613" w:type="dxa"/>
          </w:tcPr>
          <w:p w:rsidR="00756211" w:rsidRPr="00827566" w:rsidRDefault="000C6C0F" w:rsidP="00827566">
            <w:pP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Приложение </w:t>
            </w:r>
          </w:p>
        </w:tc>
        <w:tc>
          <w:tcPr>
            <w:tcW w:w="958" w:type="dxa"/>
          </w:tcPr>
          <w:p w:rsidR="00756211" w:rsidRDefault="000C6C0F" w:rsidP="000C6C0F">
            <w:pPr>
              <w:jc w:val="center"/>
              <w:rPr>
                <w:rFonts w:ascii="Times New Roman" w:hAnsi="Times New Roman" w:cs="Times New Roman"/>
                <w:sz w:val="28"/>
                <w:szCs w:val="28"/>
              </w:rPr>
            </w:pPr>
            <w:r>
              <w:rPr>
                <w:rFonts w:ascii="Times New Roman" w:hAnsi="Times New Roman" w:cs="Times New Roman"/>
                <w:sz w:val="28"/>
                <w:szCs w:val="28"/>
              </w:rPr>
              <w:t>24</w:t>
            </w:r>
          </w:p>
        </w:tc>
      </w:tr>
    </w:tbl>
    <w:p w:rsidR="00AE3278" w:rsidRPr="00692DF4" w:rsidRDefault="00AE3278" w:rsidP="000C6C0F">
      <w:pPr>
        <w:jc w:val="center"/>
        <w:rPr>
          <w:rFonts w:ascii="Times New Roman" w:hAnsi="Times New Roman" w:cs="Times New Roman"/>
          <w:sz w:val="28"/>
          <w:szCs w:val="28"/>
        </w:rPr>
      </w:pPr>
      <w:r w:rsidRPr="00692DF4">
        <w:rPr>
          <w:rFonts w:ascii="Times New Roman" w:hAnsi="Times New Roman" w:cs="Times New Roman"/>
          <w:sz w:val="28"/>
          <w:szCs w:val="28"/>
        </w:rPr>
        <w:lastRenderedPageBreak/>
        <w:t>ПОЯСНИТЕЛЬНАЯ ЗАПИСКА</w:t>
      </w:r>
    </w:p>
    <w:p w:rsidR="00AE3278" w:rsidRPr="00692DF4" w:rsidRDefault="00AE3278" w:rsidP="00692DF4">
      <w:pPr>
        <w:rPr>
          <w:rFonts w:ascii="Times New Roman" w:hAnsi="Times New Roman" w:cs="Times New Roman"/>
          <w:sz w:val="28"/>
          <w:szCs w:val="28"/>
        </w:rPr>
      </w:pPr>
      <w:r w:rsidRPr="00692DF4">
        <w:rPr>
          <w:rFonts w:ascii="Times New Roman" w:hAnsi="Times New Roman" w:cs="Times New Roman"/>
          <w:sz w:val="28"/>
          <w:szCs w:val="28"/>
        </w:rPr>
        <w:t xml:space="preserve">      Рабочая программа  воспитания для организации и отдыха детей и их оздоровления детского оздоровительного лагеря «Орлёнок» «Семья – традициями сильна!» </w:t>
      </w:r>
      <w:r w:rsidR="008E2866">
        <w:rPr>
          <w:rFonts w:ascii="Times New Roman" w:hAnsi="Times New Roman" w:cs="Times New Roman"/>
          <w:sz w:val="28"/>
          <w:szCs w:val="28"/>
        </w:rPr>
        <w:t>подготовлена на основе Примерной рабочей программы воспитания для общеобразовательных организаций, разработанной Федеральным государственным бюджетным научным учреждением, ФГБОУ «Всероссийский детский центр «Смена»»,</w:t>
      </w:r>
      <w:r w:rsidRPr="00692DF4">
        <w:rPr>
          <w:rFonts w:ascii="Times New Roman" w:hAnsi="Times New Roman" w:cs="Times New Roman"/>
          <w:sz w:val="28"/>
          <w:szCs w:val="28"/>
        </w:rPr>
        <w:t xml:space="preserve"> в соответствии со следующими нормативно-правовыми документами: </w:t>
      </w:r>
    </w:p>
    <w:p w:rsidR="00AE3278" w:rsidRPr="00692DF4" w:rsidRDefault="00AE3278" w:rsidP="00692DF4">
      <w:pPr>
        <w:numPr>
          <w:ilvl w:val="0"/>
          <w:numId w:val="1"/>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Конституция Российской </w:t>
      </w:r>
      <w:r w:rsidR="008E2866">
        <w:rPr>
          <w:rFonts w:ascii="Times New Roman" w:hAnsi="Times New Roman" w:cs="Times New Roman"/>
          <w:color w:val="000000"/>
          <w:sz w:val="28"/>
          <w:szCs w:val="28"/>
        </w:rPr>
        <w:t xml:space="preserve">Федерации (принята всенародным голосованием 12.12.1993, с изменениями, одобренными в ходе общероссийского голосования 01.07.2020).   </w:t>
      </w:r>
    </w:p>
    <w:p w:rsidR="00AE3278" w:rsidRPr="00692DF4" w:rsidRDefault="008E2866" w:rsidP="00692DF4">
      <w:pPr>
        <w:numPr>
          <w:ilvl w:val="0"/>
          <w:numId w:val="1"/>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Конвенцией о правах ребенка (одобрена Генеральной Ассамблеей ООН 20.11.1989, вступила в силу для СССР 15.09.1990). </w:t>
      </w:r>
    </w:p>
    <w:p w:rsidR="00AE3278" w:rsidRPr="00692DF4" w:rsidRDefault="00AE3278" w:rsidP="00692DF4">
      <w:pPr>
        <w:numPr>
          <w:ilvl w:val="0"/>
          <w:numId w:val="1"/>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Федеральный закон от 29.12.2012 № 273-ФЗ «Об образовании в Российской Федерации»;</w:t>
      </w:r>
    </w:p>
    <w:p w:rsidR="00AE3278" w:rsidRPr="00692DF4" w:rsidRDefault="00AE3278" w:rsidP="00692DF4">
      <w:pPr>
        <w:numPr>
          <w:ilvl w:val="0"/>
          <w:numId w:val="1"/>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AE3278" w:rsidRPr="00692DF4" w:rsidRDefault="00AE3278" w:rsidP="00692DF4">
      <w:pPr>
        <w:numPr>
          <w:ilvl w:val="0"/>
          <w:numId w:val="1"/>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Федеральный закон от 24.07.1998 № 124-ФЗ «Об основных гарантиях прав ребенка в Российской Федерации»;</w:t>
      </w:r>
    </w:p>
    <w:p w:rsidR="00AE3278" w:rsidRPr="00692DF4" w:rsidRDefault="00AE3278" w:rsidP="00692DF4">
      <w:pPr>
        <w:numPr>
          <w:ilvl w:val="0"/>
          <w:numId w:val="1"/>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Федеральный закон от 30.12.2020 № 489-ФЗ «О молодежной политике в Российской Федерации»;</w:t>
      </w:r>
    </w:p>
    <w:p w:rsidR="00AE3278" w:rsidRPr="00692DF4" w:rsidRDefault="00AE3278" w:rsidP="00692DF4">
      <w:pPr>
        <w:numPr>
          <w:ilvl w:val="0"/>
          <w:numId w:val="1"/>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Указ Президента от 21.07.2020 № 474 «О национальных целях развития Российской Федерации на период до 2030 года»;</w:t>
      </w:r>
    </w:p>
    <w:p w:rsidR="00AE3278" w:rsidRPr="00692DF4" w:rsidRDefault="00AE3278" w:rsidP="00692DF4">
      <w:pPr>
        <w:numPr>
          <w:ilvl w:val="0"/>
          <w:numId w:val="1"/>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Указ Президента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AE3278" w:rsidRPr="000778BB" w:rsidRDefault="00AE3278" w:rsidP="00692DF4">
      <w:pPr>
        <w:numPr>
          <w:ilvl w:val="0"/>
          <w:numId w:val="1"/>
        </w:numPr>
        <w:spacing w:before="100" w:beforeAutospacing="1" w:after="100" w:afterAutospacing="1" w:line="240" w:lineRule="auto"/>
        <w:ind w:left="0" w:right="180" w:firstLine="0"/>
        <w:contextualSpacing/>
        <w:rPr>
          <w:rFonts w:ascii="Times New Roman" w:hAnsi="Times New Roman" w:cs="Times New Roman"/>
          <w:sz w:val="28"/>
          <w:szCs w:val="28"/>
        </w:rPr>
      </w:pPr>
      <w:r w:rsidRPr="000778BB">
        <w:rPr>
          <w:rFonts w:ascii="Times New Roman" w:hAnsi="Times New Roman" w:cs="Times New Roman"/>
          <w:sz w:val="28"/>
          <w:szCs w:val="28"/>
        </w:rPr>
        <w:t>распоряжение Правительства от 29.05.2015 № 996-р «Об утверждении Стратегии развития воспитания в Российской Федерации на период до 2025 года»;</w:t>
      </w:r>
    </w:p>
    <w:p w:rsidR="00AE3278" w:rsidRPr="00692DF4" w:rsidRDefault="00AE3278" w:rsidP="00692DF4">
      <w:pPr>
        <w:numPr>
          <w:ilvl w:val="0"/>
          <w:numId w:val="1"/>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распоряжение Правительства от 23.01.2021 № 122-р «Об утверждении плана основных мероприятий, проводимых в рамках Десятилетия детства, на период до 2027 года»;</w:t>
      </w:r>
    </w:p>
    <w:p w:rsidR="00AE3278" w:rsidRPr="00692DF4" w:rsidRDefault="00AE3278" w:rsidP="00692DF4">
      <w:pPr>
        <w:numPr>
          <w:ilvl w:val="0"/>
          <w:numId w:val="1"/>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постановление Правительства от 26.12.2017 № 1642 «Об утверждении государственной программы Российской Федерации "Развитие образования"»;</w:t>
      </w:r>
    </w:p>
    <w:p w:rsidR="00AE3278" w:rsidRPr="00692DF4" w:rsidRDefault="00AE3278" w:rsidP="00692DF4">
      <w:pPr>
        <w:numPr>
          <w:ilvl w:val="0"/>
          <w:numId w:val="1"/>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Федеральный проект «Успех каждого ребенка», утвержденный президиумом Совета при Президенте РФ по стратегическому развитию и национальным проектам, протокол от 24.12.2018 № 16;</w:t>
      </w:r>
    </w:p>
    <w:p w:rsidR="00AE3278" w:rsidRPr="00692DF4" w:rsidRDefault="00AE3278" w:rsidP="00692DF4">
      <w:pPr>
        <w:numPr>
          <w:ilvl w:val="0"/>
          <w:numId w:val="1"/>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приказ Минпросвещения от 31.05.2021 № 286 «Об утверждении федерального государственного образовательного стандарта начального общего образования»;</w:t>
      </w:r>
    </w:p>
    <w:p w:rsidR="00AE3278" w:rsidRPr="00692DF4" w:rsidRDefault="00AE3278" w:rsidP="00692DF4">
      <w:pPr>
        <w:numPr>
          <w:ilvl w:val="0"/>
          <w:numId w:val="1"/>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lastRenderedPageBreak/>
        <w:t>приказ Минпросвещения от 31.05.2021 № 287 «Об утверждении федерального государственного образовательного стандарта основного общего образования»;</w:t>
      </w:r>
    </w:p>
    <w:p w:rsidR="00AE3278" w:rsidRPr="00692DF4" w:rsidRDefault="00AE3278" w:rsidP="00692DF4">
      <w:pPr>
        <w:spacing w:before="100" w:beforeAutospacing="1" w:after="100" w:afterAutospacing="1" w:line="240" w:lineRule="auto"/>
        <w:ind w:right="180"/>
        <w:contextualSpacing/>
        <w:rPr>
          <w:rFonts w:ascii="Times New Roman" w:hAnsi="Times New Roman" w:cs="Times New Roman"/>
          <w:color w:val="000000"/>
          <w:sz w:val="28"/>
          <w:szCs w:val="28"/>
        </w:rPr>
      </w:pPr>
    </w:p>
    <w:p w:rsidR="00AE3278" w:rsidRPr="00692DF4" w:rsidRDefault="00AE3278" w:rsidP="00C853B1">
      <w:pPr>
        <w:spacing w:after="0" w:line="240" w:lineRule="auto"/>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Согласно Федеральному закону от 24 июля 1998г. №124-ФЗ «Об основных гарантиях прав ребёнка в Российской Федерации» (с изменениями и дополнениями) к организациям отдыха детей и их оздоровления Детский оздоровительный лагерь «Орлёнок» является структурным подразделением МБУ ДО «Баевский ЦДТиПО» сезонного действия с круглосуточным пребыванием, оказывающий услуги по организации отдыха и оздоровления детей. </w:t>
      </w:r>
    </w:p>
    <w:p w:rsidR="00AE3278" w:rsidRPr="00692DF4" w:rsidRDefault="00AE3278" w:rsidP="00692DF4">
      <w:pPr>
        <w:spacing w:after="0" w:line="240" w:lineRule="auto"/>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Программа является методическим документом, определяющим комплекс основных характеристик воспитательной работы, осуществляемой в детском оздоровительном лагере «Орлёнок», разработана с учетом государственной политики в области образования и воспитания.</w:t>
      </w:r>
    </w:p>
    <w:p w:rsidR="00AE3278" w:rsidRPr="00692DF4" w:rsidRDefault="00AE3278" w:rsidP="00692DF4">
      <w:pPr>
        <w:spacing w:after="0" w:line="240" w:lineRule="auto"/>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 Программа основывается на единстве и преемственности с общим и дополнительным образованием, соотносится с примерной рабочей программой воспитания для образовательных организаций, реализующих образовательные программы общего образования. </w:t>
      </w:r>
    </w:p>
    <w:p w:rsidR="00AE3278" w:rsidRPr="00692DF4" w:rsidRDefault="00AE3278" w:rsidP="00692DF4">
      <w:pPr>
        <w:spacing w:line="240" w:lineRule="auto"/>
        <w:rPr>
          <w:rFonts w:ascii="Times New Roman" w:hAnsi="Times New Roman" w:cs="Times New Roman"/>
          <w:color w:val="000000"/>
          <w:sz w:val="28"/>
          <w:szCs w:val="28"/>
        </w:rPr>
      </w:pPr>
      <w:r w:rsidRPr="00692DF4">
        <w:rPr>
          <w:rFonts w:ascii="Times New Roman" w:hAnsi="Times New Roman" w:cs="Times New Roman"/>
          <w:color w:val="000000"/>
          <w:sz w:val="28"/>
          <w:szCs w:val="28"/>
        </w:rPr>
        <w:t>Программа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E3278" w:rsidRPr="00692DF4" w:rsidRDefault="00AE3278" w:rsidP="00692DF4">
      <w:pPr>
        <w:numPr>
          <w:ilvl w:val="0"/>
          <w:numId w:val="32"/>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Ценности Родины и природы</w:t>
      </w:r>
      <w:r w:rsidRPr="00692DF4">
        <w:rPr>
          <w:rFonts w:ascii="Times New Roman" w:hAnsi="Times New Roman" w:cs="Times New Roman"/>
          <w:color w:val="000000"/>
          <w:sz w:val="28"/>
          <w:szCs w:val="28"/>
        </w:rPr>
        <w:t xml:space="preserve"> лежат в основе патриотического направления воспитания.</w:t>
      </w:r>
    </w:p>
    <w:p w:rsidR="00AE3278" w:rsidRPr="00692DF4" w:rsidRDefault="00AE3278" w:rsidP="00692DF4">
      <w:pPr>
        <w:numPr>
          <w:ilvl w:val="0"/>
          <w:numId w:val="32"/>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Ценности человека, дружбы, семьи, сотрудничества</w:t>
      </w:r>
      <w:r w:rsidRPr="00692DF4">
        <w:rPr>
          <w:rFonts w:ascii="Times New Roman" w:hAnsi="Times New Roman" w:cs="Times New Roman"/>
          <w:color w:val="000000"/>
          <w:sz w:val="28"/>
          <w:szCs w:val="28"/>
        </w:rPr>
        <w:t xml:space="preserve"> лежат в основе духовно-нравственного и социального направлений воспитания.</w:t>
      </w:r>
    </w:p>
    <w:p w:rsidR="00AE3278" w:rsidRPr="00692DF4" w:rsidRDefault="00AE3278" w:rsidP="00692DF4">
      <w:pPr>
        <w:numPr>
          <w:ilvl w:val="0"/>
          <w:numId w:val="32"/>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Ценность знания</w:t>
      </w:r>
      <w:r w:rsidRPr="00692DF4">
        <w:rPr>
          <w:rFonts w:ascii="Times New Roman" w:hAnsi="Times New Roman" w:cs="Times New Roman"/>
          <w:color w:val="000000"/>
          <w:sz w:val="28"/>
          <w:szCs w:val="28"/>
        </w:rPr>
        <w:t xml:space="preserve"> лежит в основе познавательного направления воспитания.</w:t>
      </w:r>
    </w:p>
    <w:p w:rsidR="00AE3278" w:rsidRPr="00692DF4" w:rsidRDefault="00AE3278" w:rsidP="00692DF4">
      <w:pPr>
        <w:numPr>
          <w:ilvl w:val="0"/>
          <w:numId w:val="32"/>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Ценность здоровья</w:t>
      </w:r>
      <w:r w:rsidRPr="00692DF4">
        <w:rPr>
          <w:rFonts w:ascii="Times New Roman" w:hAnsi="Times New Roman" w:cs="Times New Roman"/>
          <w:color w:val="000000"/>
          <w:sz w:val="28"/>
          <w:szCs w:val="28"/>
        </w:rPr>
        <w:t xml:space="preserve"> лежит в основе направления физического воспитания.</w:t>
      </w:r>
    </w:p>
    <w:p w:rsidR="00AE3278" w:rsidRPr="00692DF4" w:rsidRDefault="00AE3278" w:rsidP="00692DF4">
      <w:pPr>
        <w:numPr>
          <w:ilvl w:val="0"/>
          <w:numId w:val="32"/>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Ценность труда</w:t>
      </w:r>
      <w:r w:rsidRPr="00692DF4">
        <w:rPr>
          <w:rFonts w:ascii="Times New Roman" w:hAnsi="Times New Roman" w:cs="Times New Roman"/>
          <w:color w:val="000000"/>
          <w:sz w:val="28"/>
          <w:szCs w:val="28"/>
        </w:rPr>
        <w:t xml:space="preserve"> лежит в основе трудового направления воспитания.</w:t>
      </w:r>
    </w:p>
    <w:p w:rsidR="00AE3278" w:rsidRPr="00692DF4" w:rsidRDefault="00AE3278" w:rsidP="00692DF4">
      <w:pPr>
        <w:numPr>
          <w:ilvl w:val="0"/>
          <w:numId w:val="32"/>
        </w:numPr>
        <w:spacing w:before="100" w:beforeAutospacing="1" w:after="100" w:afterAutospacing="1" w:line="240" w:lineRule="auto"/>
        <w:ind w:left="0" w:right="180" w:firstLine="0"/>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Ценности культуры и красоты</w:t>
      </w:r>
      <w:r w:rsidRPr="00692DF4">
        <w:rPr>
          <w:rFonts w:ascii="Times New Roman" w:hAnsi="Times New Roman" w:cs="Times New Roman"/>
          <w:color w:val="000000"/>
          <w:sz w:val="28"/>
          <w:szCs w:val="28"/>
        </w:rPr>
        <w:t xml:space="preserve"> лежат в основе эстетического направления воспитания.</w:t>
      </w:r>
    </w:p>
    <w:p w:rsidR="00AE3278" w:rsidRPr="00692DF4" w:rsidRDefault="00AE3278" w:rsidP="00692DF4">
      <w:pPr>
        <w:rPr>
          <w:rFonts w:ascii="Times New Roman" w:hAnsi="Times New Roman" w:cs="Times New Roman"/>
          <w:color w:val="000000"/>
          <w:sz w:val="28"/>
          <w:szCs w:val="28"/>
        </w:rPr>
      </w:pPr>
      <w:r w:rsidRPr="00692DF4">
        <w:rPr>
          <w:rFonts w:ascii="Times New Roman" w:hAnsi="Times New Roman" w:cs="Times New Roman"/>
          <w:color w:val="000000"/>
          <w:sz w:val="28"/>
          <w:szCs w:val="28"/>
        </w:rPr>
        <w:t>«Ключевые смыслы» системы воспитания, с учетом которых реализ</w:t>
      </w:r>
      <w:r w:rsidR="00692DF4">
        <w:rPr>
          <w:rFonts w:ascii="Times New Roman" w:hAnsi="Times New Roman" w:cs="Times New Roman"/>
          <w:color w:val="000000"/>
          <w:sz w:val="28"/>
          <w:szCs w:val="28"/>
        </w:rPr>
        <w:t>ует</w:t>
      </w:r>
      <w:r w:rsidRPr="00692DF4">
        <w:rPr>
          <w:rFonts w:ascii="Times New Roman" w:hAnsi="Times New Roman" w:cs="Times New Roman"/>
          <w:color w:val="000000"/>
          <w:sz w:val="28"/>
          <w:szCs w:val="28"/>
        </w:rPr>
        <w:t>ся программа:</w:t>
      </w:r>
    </w:p>
    <w:p w:rsidR="00AE3278" w:rsidRPr="00692DF4" w:rsidRDefault="00AE3278" w:rsidP="00692DF4">
      <w:pPr>
        <w:numPr>
          <w:ilvl w:val="0"/>
          <w:numId w:val="33"/>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«Люблю Родину»</w:t>
      </w:r>
      <w:r w:rsidRPr="00692DF4">
        <w:rPr>
          <w:rFonts w:ascii="Times New Roman" w:hAnsi="Times New Roman" w:cs="Times New Roman"/>
          <w:color w:val="000000"/>
          <w:sz w:val="28"/>
          <w:szCs w:val="28"/>
        </w:rPr>
        <w:t xml:space="preserve">. Формирование у детей чувства патриотизма и готовности к защите интересов Отечества, осознание ими своей гражданской идентичности через чувства гордости за свою Родину и ответственности за будущее России, знание истории, недопустимость фальсификации исторических событий и искажения исторической правды, на основе развития программ воспитания детей, в том числе военно-патриотического воспитания, развитие у подрастающего поколения </w:t>
      </w:r>
      <w:r w:rsidRPr="00692DF4">
        <w:rPr>
          <w:rFonts w:ascii="Times New Roman" w:hAnsi="Times New Roman" w:cs="Times New Roman"/>
          <w:color w:val="000000"/>
          <w:sz w:val="28"/>
          <w:szCs w:val="28"/>
        </w:rPr>
        <w:lastRenderedPageBreak/>
        <w:t>уважения к таким символам государства, как герб, флаг, гимн Российской Федерации, к историческим символам и памятникам Отечества.</w:t>
      </w:r>
    </w:p>
    <w:p w:rsidR="00AE3278" w:rsidRPr="00692DF4" w:rsidRDefault="00AE3278" w:rsidP="00692DF4">
      <w:pPr>
        <w:numPr>
          <w:ilvl w:val="0"/>
          <w:numId w:val="33"/>
        </w:numPr>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«Мы – одна команда».</w:t>
      </w:r>
      <w:r w:rsidRPr="00692DF4">
        <w:rPr>
          <w:rFonts w:ascii="Times New Roman" w:hAnsi="Times New Roman" w:cs="Times New Roman"/>
          <w:color w:val="000000"/>
          <w:sz w:val="28"/>
          <w:szCs w:val="28"/>
        </w:rPr>
        <w:t xml:space="preserve"> Особое внимание в формировании личности ребенка, основ его поведения и жизненных установок отводится социальному окружению, важной частью которого является детский коллектив. Детский коллектив предоставляет широкие возможности для самовыражения и самореализации, позволяет сформировать в детях инициативность, самостоятельность, ответственность, трудолюбие, чувство собственного достоинства. Детский коллектив объединяет детей с разными интересами, потребностями и индивидуальными особенностями. Важно выстраивать работу и коллективные дела так, чтобы они были интересными и значимыми для каждого ребенка.</w:t>
      </w:r>
    </w:p>
    <w:p w:rsidR="00AE3278" w:rsidRPr="00692DF4" w:rsidRDefault="00AE3278" w:rsidP="00692DF4">
      <w:pPr>
        <w:numPr>
          <w:ilvl w:val="0"/>
          <w:numId w:val="33"/>
        </w:numPr>
        <w:spacing w:after="0" w:line="240" w:lineRule="auto"/>
        <w:ind w:left="0" w:right="180" w:firstLine="0"/>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«Россия – страна возможностей»</w:t>
      </w:r>
      <w:r w:rsidRPr="00692DF4">
        <w:rPr>
          <w:rFonts w:ascii="Times New Roman" w:hAnsi="Times New Roman" w:cs="Times New Roman"/>
          <w:color w:val="000000"/>
          <w:sz w:val="28"/>
          <w:szCs w:val="28"/>
        </w:rPr>
        <w:t>. Ребенка воспитывает все, что его окружает. Окружающая среда формирует его взгляды, убеждения, привычки. Важно создавать воспитательную среду, доступную, интересную для ребенка. Создание благоприятной и разнообразной воспитательной среды возможно через вовлечение детей в конкурсы, мероприятия и проекты детских общественных объединений, заинтересованных организаций (АНО «Россия – страна возможностей», АНО «Большая Перемена», Общероссийское общественно-государственное движение детей и молодежи «Движение Первых», Российское общество «Знание», Российское историческое общество), где каждый ребенок может найти то, что ему по душе. Необходимо популяризировать все возможности и социально значимые проекты организаций. Принимая участие в мероприятиях движений и организаций, школьники получают возможность активно участвовать в общественной жизни страны, формировать гражданскую позицию, основываясь на идеалах добра и справедливости, в том числе через систему личностного и социального роста.</w:t>
      </w:r>
    </w:p>
    <w:p w:rsidR="00AE3278" w:rsidRPr="00692DF4" w:rsidRDefault="00AE3278" w:rsidP="00692DF4">
      <w:pPr>
        <w:spacing w:after="0" w:line="240" w:lineRule="auto"/>
        <w:ind w:right="180"/>
        <w:rPr>
          <w:rFonts w:ascii="Times New Roman" w:hAnsi="Times New Roman" w:cs="Times New Roman"/>
          <w:color w:val="000000"/>
          <w:sz w:val="28"/>
          <w:szCs w:val="28"/>
        </w:rPr>
      </w:pPr>
      <w:r w:rsidRPr="00692DF4">
        <w:rPr>
          <w:rFonts w:ascii="Times New Roman" w:hAnsi="Times New Roman" w:cs="Times New Roman"/>
          <w:bCs/>
          <w:color w:val="000000"/>
          <w:sz w:val="28"/>
          <w:szCs w:val="28"/>
        </w:rPr>
        <w:t>Рабочая программа включает три раздела</w:t>
      </w:r>
      <w:r w:rsidRPr="00692DF4">
        <w:rPr>
          <w:rFonts w:ascii="Times New Roman" w:hAnsi="Times New Roman" w:cs="Times New Roman"/>
          <w:color w:val="000000"/>
          <w:sz w:val="28"/>
          <w:szCs w:val="28"/>
        </w:rPr>
        <w:t xml:space="preserve">: целевой; содержательный; организационный. </w:t>
      </w:r>
    </w:p>
    <w:p w:rsidR="00AE3278" w:rsidRPr="00692DF4" w:rsidRDefault="00AE3278" w:rsidP="00692DF4">
      <w:pPr>
        <w:spacing w:after="0" w:line="240" w:lineRule="auto"/>
        <w:ind w:right="180"/>
        <w:rPr>
          <w:rFonts w:ascii="Times New Roman" w:hAnsi="Times New Roman" w:cs="Times New Roman"/>
          <w:color w:val="000000"/>
          <w:sz w:val="28"/>
          <w:szCs w:val="28"/>
        </w:rPr>
      </w:pPr>
      <w:r w:rsidRPr="00692DF4">
        <w:rPr>
          <w:rFonts w:ascii="Times New Roman" w:hAnsi="Times New Roman" w:cs="Times New Roman"/>
          <w:color w:val="000000"/>
          <w:sz w:val="28"/>
          <w:szCs w:val="28"/>
        </w:rPr>
        <w:t>Приложение: календарный план воспитательной работы.</w:t>
      </w:r>
    </w:p>
    <w:p w:rsidR="00AE3278" w:rsidRPr="00692DF4" w:rsidRDefault="00AE3278" w:rsidP="00692DF4">
      <w:pPr>
        <w:spacing w:after="0" w:line="240" w:lineRule="auto"/>
        <w:ind w:right="180"/>
        <w:rPr>
          <w:rFonts w:ascii="Times New Roman" w:hAnsi="Times New Roman" w:cs="Times New Roman"/>
          <w:color w:val="000000"/>
          <w:sz w:val="28"/>
          <w:szCs w:val="28"/>
        </w:rPr>
      </w:pPr>
      <w:r w:rsidRPr="00692DF4">
        <w:rPr>
          <w:rFonts w:ascii="Times New Roman" w:hAnsi="Times New Roman" w:cs="Times New Roman"/>
          <w:color w:val="000000"/>
          <w:sz w:val="28"/>
          <w:szCs w:val="28"/>
        </w:rPr>
        <w:t>Рабочая программа воспитания направлена на организацию системы воспитательной работы в детском оздоровительном лагере «Орлёнок» для создания единой воспитательной среды с учетом сложившихся традиций.</w:t>
      </w:r>
    </w:p>
    <w:p w:rsidR="00AE3278" w:rsidRPr="00692DF4" w:rsidRDefault="00AE3278" w:rsidP="00692DF4">
      <w:pPr>
        <w:spacing w:after="0" w:line="240" w:lineRule="auto"/>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Язык реализации программы: русский</w:t>
      </w:r>
    </w:p>
    <w:p w:rsidR="00AE3278" w:rsidRPr="00692DF4" w:rsidRDefault="00AE3278" w:rsidP="00692DF4">
      <w:pPr>
        <w:spacing w:after="0" w:line="240" w:lineRule="auto"/>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Вид программы: модифицированная</w:t>
      </w:r>
    </w:p>
    <w:p w:rsidR="00AE3278" w:rsidRPr="00692DF4" w:rsidRDefault="00AE3278" w:rsidP="00692DF4">
      <w:pPr>
        <w:spacing w:after="0" w:line="240" w:lineRule="auto"/>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Срок реализации: 1</w:t>
      </w:r>
      <w:r w:rsidR="004573B8" w:rsidRPr="00692DF4">
        <w:rPr>
          <w:rFonts w:ascii="Times New Roman" w:hAnsi="Times New Roman" w:cs="Times New Roman"/>
          <w:color w:val="000000"/>
          <w:sz w:val="28"/>
          <w:szCs w:val="28"/>
        </w:rPr>
        <w:t>4 дней – 1 смена, 14 дней – 2 смена</w:t>
      </w:r>
    </w:p>
    <w:p w:rsidR="00AE3278" w:rsidRPr="00692DF4" w:rsidRDefault="00AE3278" w:rsidP="00692DF4">
      <w:pPr>
        <w:spacing w:after="0" w:line="240" w:lineRule="auto"/>
        <w:ind w:right="180"/>
        <w:contextualSpacing/>
        <w:rPr>
          <w:rFonts w:ascii="Times New Roman" w:hAnsi="Times New Roman" w:cs="Times New Roman"/>
          <w:sz w:val="28"/>
          <w:szCs w:val="28"/>
        </w:rPr>
      </w:pPr>
      <w:r w:rsidRPr="00692DF4">
        <w:rPr>
          <w:rFonts w:ascii="Times New Roman" w:hAnsi="Times New Roman" w:cs="Times New Roman"/>
          <w:sz w:val="28"/>
          <w:szCs w:val="28"/>
        </w:rPr>
        <w:t>Адресат программы: обучающиеся в возрасте  от  6,5 до18</w:t>
      </w:r>
      <w:r w:rsidR="004573B8" w:rsidRPr="00692DF4">
        <w:rPr>
          <w:rFonts w:ascii="Times New Roman" w:hAnsi="Times New Roman" w:cs="Times New Roman"/>
          <w:sz w:val="28"/>
          <w:szCs w:val="28"/>
        </w:rPr>
        <w:t xml:space="preserve"> </w:t>
      </w:r>
      <w:r w:rsidRPr="00692DF4">
        <w:rPr>
          <w:rFonts w:ascii="Times New Roman" w:hAnsi="Times New Roman" w:cs="Times New Roman"/>
          <w:sz w:val="28"/>
          <w:szCs w:val="28"/>
        </w:rPr>
        <w:t>лет</w:t>
      </w:r>
    </w:p>
    <w:p w:rsidR="00AE3278" w:rsidRPr="00692DF4" w:rsidRDefault="00AE3278" w:rsidP="004573B8">
      <w:pPr>
        <w:spacing w:before="100" w:beforeAutospacing="1" w:after="100" w:afterAutospacing="1" w:line="240" w:lineRule="auto"/>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Планируемая численность детей на 2024 год: 1 смена -120</w:t>
      </w:r>
      <w:r w:rsidR="004573B8" w:rsidRPr="00692DF4">
        <w:rPr>
          <w:rFonts w:ascii="Times New Roman" w:hAnsi="Times New Roman" w:cs="Times New Roman"/>
          <w:color w:val="000000"/>
          <w:sz w:val="28"/>
          <w:szCs w:val="28"/>
        </w:rPr>
        <w:t xml:space="preserve">; </w:t>
      </w:r>
      <w:r w:rsidRPr="00692DF4">
        <w:rPr>
          <w:rFonts w:ascii="Times New Roman" w:hAnsi="Times New Roman" w:cs="Times New Roman"/>
          <w:color w:val="000000"/>
          <w:sz w:val="28"/>
          <w:szCs w:val="28"/>
        </w:rPr>
        <w:t>человек, 2 смена – 120 человек.</w:t>
      </w:r>
    </w:p>
    <w:p w:rsidR="00AE3278" w:rsidRPr="00692DF4" w:rsidRDefault="00AE3278" w:rsidP="00AE3278">
      <w:pPr>
        <w:spacing w:after="0" w:line="240" w:lineRule="auto"/>
        <w:jc w:val="both"/>
        <w:rPr>
          <w:rFonts w:ascii="Times New Roman" w:hAnsi="Times New Roman" w:cs="Times New Roman"/>
          <w:color w:val="FF0000"/>
          <w:sz w:val="28"/>
          <w:szCs w:val="28"/>
        </w:rPr>
      </w:pPr>
      <w:r w:rsidRPr="00692DF4">
        <w:rPr>
          <w:rFonts w:ascii="Times New Roman" w:hAnsi="Times New Roman" w:cs="Times New Roman"/>
          <w:color w:val="000000"/>
          <w:sz w:val="28"/>
          <w:szCs w:val="28"/>
        </w:rPr>
        <w:t xml:space="preserve">Новизна программы: 2024 год объявлен Указом Президента России Годом семьи,  с целью популяризации государственной политики в сфере защиты семьи и сохранения традиционных семейных ценностей. </w:t>
      </w:r>
      <w:r w:rsidR="005A6290" w:rsidRPr="00692DF4">
        <w:rPr>
          <w:rFonts w:ascii="Times New Roman" w:hAnsi="Times New Roman" w:cs="Times New Roman"/>
          <w:color w:val="000000"/>
          <w:sz w:val="28"/>
          <w:szCs w:val="28"/>
        </w:rPr>
        <w:t xml:space="preserve">Актуализация </w:t>
      </w:r>
      <w:r w:rsidRPr="00692DF4">
        <w:rPr>
          <w:rFonts w:ascii="Times New Roman" w:hAnsi="Times New Roman" w:cs="Times New Roman"/>
          <w:color w:val="000000"/>
          <w:sz w:val="28"/>
          <w:szCs w:val="28"/>
        </w:rPr>
        <w:t xml:space="preserve"> семейных ценностей</w:t>
      </w:r>
      <w:r w:rsidR="00240184" w:rsidRPr="00692DF4">
        <w:rPr>
          <w:rFonts w:ascii="Times New Roman" w:hAnsi="Times New Roman" w:cs="Times New Roman"/>
          <w:color w:val="000000"/>
          <w:sz w:val="28"/>
          <w:szCs w:val="28"/>
        </w:rPr>
        <w:t>,</w:t>
      </w:r>
      <w:r w:rsidRPr="00692DF4">
        <w:rPr>
          <w:rFonts w:ascii="Times New Roman" w:hAnsi="Times New Roman" w:cs="Times New Roman"/>
          <w:color w:val="000000"/>
          <w:sz w:val="28"/>
          <w:szCs w:val="28"/>
        </w:rPr>
        <w:t xml:space="preserve"> через включение в календарный план воспитательной </w:t>
      </w:r>
      <w:r w:rsidRPr="00692DF4">
        <w:rPr>
          <w:rFonts w:ascii="Times New Roman" w:hAnsi="Times New Roman" w:cs="Times New Roman"/>
          <w:color w:val="000000"/>
          <w:sz w:val="28"/>
          <w:szCs w:val="28"/>
        </w:rPr>
        <w:lastRenderedPageBreak/>
        <w:t xml:space="preserve">работы детского </w:t>
      </w:r>
      <w:r w:rsidR="005A6290" w:rsidRPr="00692DF4">
        <w:rPr>
          <w:rFonts w:ascii="Times New Roman" w:hAnsi="Times New Roman" w:cs="Times New Roman"/>
          <w:color w:val="000000"/>
          <w:sz w:val="28"/>
          <w:szCs w:val="28"/>
        </w:rPr>
        <w:t xml:space="preserve">оздоровительного </w:t>
      </w:r>
      <w:r w:rsidRPr="00692DF4">
        <w:rPr>
          <w:rFonts w:ascii="Times New Roman" w:hAnsi="Times New Roman" w:cs="Times New Roman"/>
          <w:color w:val="000000"/>
          <w:sz w:val="28"/>
          <w:szCs w:val="28"/>
        </w:rPr>
        <w:t>лагеря</w:t>
      </w:r>
      <w:r w:rsidR="005A6290" w:rsidRPr="00692DF4">
        <w:rPr>
          <w:rFonts w:ascii="Times New Roman" w:hAnsi="Times New Roman" w:cs="Times New Roman"/>
          <w:color w:val="000000"/>
          <w:sz w:val="28"/>
          <w:szCs w:val="28"/>
        </w:rPr>
        <w:t xml:space="preserve"> «Орлёнок»</w:t>
      </w:r>
      <w:r w:rsidRPr="00692DF4">
        <w:rPr>
          <w:rFonts w:ascii="Times New Roman" w:hAnsi="Times New Roman" w:cs="Times New Roman"/>
          <w:color w:val="000000"/>
          <w:sz w:val="28"/>
          <w:szCs w:val="28"/>
        </w:rPr>
        <w:t xml:space="preserve">, мероприятий,  мастер-классов, конкурсов, викторин, </w:t>
      </w:r>
      <w:r w:rsidR="005A6290" w:rsidRPr="00692DF4">
        <w:rPr>
          <w:rFonts w:ascii="Times New Roman" w:hAnsi="Times New Roman" w:cs="Times New Roman"/>
          <w:color w:val="000000"/>
          <w:sz w:val="28"/>
          <w:szCs w:val="28"/>
        </w:rPr>
        <w:t>игр</w:t>
      </w:r>
      <w:r w:rsidR="00240184" w:rsidRPr="00692DF4">
        <w:rPr>
          <w:rFonts w:ascii="Times New Roman" w:hAnsi="Times New Roman" w:cs="Times New Roman"/>
          <w:color w:val="000000"/>
          <w:sz w:val="28"/>
          <w:szCs w:val="28"/>
        </w:rPr>
        <w:t>, флеш-мобов</w:t>
      </w:r>
      <w:r w:rsidR="005A6290" w:rsidRPr="00692DF4">
        <w:rPr>
          <w:rFonts w:ascii="Times New Roman" w:hAnsi="Times New Roman" w:cs="Times New Roman"/>
          <w:color w:val="000000"/>
          <w:sz w:val="28"/>
          <w:szCs w:val="28"/>
        </w:rPr>
        <w:t xml:space="preserve"> </w:t>
      </w:r>
      <w:r w:rsidR="00240184" w:rsidRPr="00692DF4">
        <w:rPr>
          <w:rFonts w:ascii="Times New Roman" w:hAnsi="Times New Roman" w:cs="Times New Roman"/>
          <w:color w:val="000000"/>
          <w:sz w:val="28"/>
          <w:szCs w:val="28"/>
        </w:rPr>
        <w:t xml:space="preserve">будет </w:t>
      </w:r>
      <w:r w:rsidR="005A6290" w:rsidRPr="00692DF4">
        <w:rPr>
          <w:rFonts w:ascii="Times New Roman" w:hAnsi="Times New Roman" w:cs="Times New Roman"/>
          <w:color w:val="000000"/>
          <w:sz w:val="28"/>
          <w:szCs w:val="28"/>
        </w:rPr>
        <w:t>способств</w:t>
      </w:r>
      <w:r w:rsidR="00240184" w:rsidRPr="00692DF4">
        <w:rPr>
          <w:rFonts w:ascii="Times New Roman" w:hAnsi="Times New Roman" w:cs="Times New Roman"/>
          <w:color w:val="000000"/>
          <w:sz w:val="28"/>
          <w:szCs w:val="28"/>
        </w:rPr>
        <w:t>овать</w:t>
      </w:r>
      <w:r w:rsidRPr="00692DF4">
        <w:rPr>
          <w:rFonts w:ascii="Times New Roman" w:hAnsi="Times New Roman" w:cs="Times New Roman"/>
          <w:color w:val="000000"/>
          <w:sz w:val="28"/>
          <w:szCs w:val="28"/>
        </w:rPr>
        <w:t xml:space="preserve"> </w:t>
      </w:r>
      <w:r w:rsidR="005A6290" w:rsidRPr="00692DF4">
        <w:rPr>
          <w:rFonts w:ascii="Times New Roman" w:hAnsi="Times New Roman" w:cs="Times New Roman"/>
          <w:color w:val="000000"/>
          <w:sz w:val="28"/>
          <w:szCs w:val="28"/>
        </w:rPr>
        <w:t xml:space="preserve">развитию бережного отношения к своей семье, к отряду,  смене,  историческому прошлому и настоящему малой родины, России в целом. </w:t>
      </w:r>
      <w:r w:rsidRPr="00692DF4">
        <w:rPr>
          <w:rFonts w:ascii="Times New Roman" w:hAnsi="Times New Roman" w:cs="Times New Roman"/>
          <w:color w:val="000000"/>
          <w:sz w:val="28"/>
          <w:szCs w:val="28"/>
        </w:rPr>
        <w:t xml:space="preserve"> </w:t>
      </w:r>
      <w:r w:rsidR="00240184" w:rsidRPr="00692DF4">
        <w:rPr>
          <w:rFonts w:ascii="Times New Roman" w:hAnsi="Times New Roman" w:cs="Times New Roman"/>
          <w:sz w:val="28"/>
          <w:szCs w:val="28"/>
        </w:rPr>
        <w:t>Программа</w:t>
      </w:r>
      <w:r w:rsidRPr="00692DF4">
        <w:rPr>
          <w:rFonts w:ascii="Times New Roman" w:hAnsi="Times New Roman" w:cs="Times New Roman"/>
          <w:sz w:val="28"/>
          <w:szCs w:val="28"/>
        </w:rPr>
        <w:t xml:space="preserve"> </w:t>
      </w:r>
      <w:r w:rsidR="00240184" w:rsidRPr="00692DF4">
        <w:rPr>
          <w:rFonts w:ascii="Times New Roman" w:hAnsi="Times New Roman" w:cs="Times New Roman"/>
          <w:sz w:val="28"/>
          <w:szCs w:val="28"/>
        </w:rPr>
        <w:t>предлагает погружение ребенка</w:t>
      </w:r>
      <w:r w:rsidRPr="00692DF4">
        <w:rPr>
          <w:rFonts w:ascii="Times New Roman" w:hAnsi="Times New Roman" w:cs="Times New Roman"/>
          <w:sz w:val="28"/>
          <w:szCs w:val="28"/>
        </w:rPr>
        <w:t xml:space="preserve"> в мир традиций</w:t>
      </w:r>
      <w:r w:rsidR="00240184" w:rsidRPr="00692DF4">
        <w:rPr>
          <w:rFonts w:ascii="Times New Roman" w:hAnsi="Times New Roman" w:cs="Times New Roman"/>
          <w:sz w:val="28"/>
          <w:szCs w:val="28"/>
        </w:rPr>
        <w:t xml:space="preserve"> лагеря «Орлёнок»</w:t>
      </w:r>
      <w:r w:rsidRPr="00692DF4">
        <w:rPr>
          <w:rFonts w:ascii="Times New Roman" w:hAnsi="Times New Roman" w:cs="Times New Roman"/>
          <w:sz w:val="28"/>
          <w:szCs w:val="28"/>
        </w:rPr>
        <w:t>, поддержка семейных ценностей, организация обмена положительным опытом семейного воспитания</w:t>
      </w:r>
      <w:r w:rsidR="00240184" w:rsidRPr="00692DF4">
        <w:rPr>
          <w:rFonts w:ascii="Times New Roman" w:hAnsi="Times New Roman" w:cs="Times New Roman"/>
          <w:sz w:val="28"/>
          <w:szCs w:val="28"/>
        </w:rPr>
        <w:t xml:space="preserve">, что </w:t>
      </w:r>
      <w:r w:rsidRPr="00692DF4">
        <w:rPr>
          <w:rFonts w:ascii="Times New Roman" w:hAnsi="Times New Roman" w:cs="Times New Roman"/>
          <w:sz w:val="28"/>
          <w:szCs w:val="28"/>
        </w:rPr>
        <w:t xml:space="preserve"> является актуальной задачей </w:t>
      </w:r>
      <w:r w:rsidR="003A3F31" w:rsidRPr="00692DF4">
        <w:rPr>
          <w:rFonts w:ascii="Times New Roman" w:hAnsi="Times New Roman" w:cs="Times New Roman"/>
          <w:sz w:val="28"/>
          <w:szCs w:val="28"/>
        </w:rPr>
        <w:t xml:space="preserve">воспитательной </w:t>
      </w:r>
      <w:r w:rsidRPr="00692DF4">
        <w:rPr>
          <w:rFonts w:ascii="Times New Roman" w:hAnsi="Times New Roman" w:cs="Times New Roman"/>
          <w:sz w:val="28"/>
          <w:szCs w:val="28"/>
        </w:rPr>
        <w:t>системы</w:t>
      </w:r>
      <w:r w:rsidR="003A3F31" w:rsidRPr="00692DF4">
        <w:rPr>
          <w:rFonts w:ascii="Times New Roman" w:hAnsi="Times New Roman" w:cs="Times New Roman"/>
          <w:sz w:val="28"/>
          <w:szCs w:val="28"/>
        </w:rPr>
        <w:t xml:space="preserve"> образования сегодня</w:t>
      </w:r>
      <w:r w:rsidRPr="00692DF4">
        <w:rPr>
          <w:rFonts w:ascii="Times New Roman" w:hAnsi="Times New Roman" w:cs="Times New Roman"/>
          <w:sz w:val="28"/>
          <w:szCs w:val="28"/>
        </w:rPr>
        <w:t>.</w:t>
      </w:r>
    </w:p>
    <w:p w:rsidR="00AE3278" w:rsidRPr="00692DF4" w:rsidRDefault="00AE3278" w:rsidP="00AE3278">
      <w:pPr>
        <w:spacing w:before="100" w:beforeAutospacing="1" w:after="100" w:afterAutospacing="1" w:line="240" w:lineRule="auto"/>
        <w:ind w:left="780" w:right="180"/>
        <w:contextualSpacing/>
        <w:rPr>
          <w:rFonts w:ascii="Times New Roman" w:hAnsi="Times New Roman" w:cs="Times New Roman"/>
          <w:color w:val="000000"/>
          <w:sz w:val="28"/>
          <w:szCs w:val="28"/>
        </w:rPr>
      </w:pPr>
    </w:p>
    <w:p w:rsidR="00AE3278" w:rsidRPr="00692DF4" w:rsidRDefault="00AE3278" w:rsidP="003A3F31">
      <w:pPr>
        <w:spacing w:before="100" w:beforeAutospacing="1" w:after="100" w:afterAutospacing="1" w:line="240" w:lineRule="auto"/>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Информационная справка об организации отдыха детей и их оздоровления</w:t>
      </w:r>
    </w:p>
    <w:p w:rsidR="003A3F31" w:rsidRPr="00692DF4" w:rsidRDefault="003A3F31" w:rsidP="003A3F31">
      <w:pPr>
        <w:spacing w:before="100" w:beforeAutospacing="1" w:after="100" w:afterAutospacing="1" w:line="240" w:lineRule="auto"/>
        <w:ind w:right="180"/>
        <w:contextualSpacing/>
        <w:rPr>
          <w:rFonts w:ascii="Times New Roman" w:hAnsi="Times New Roman" w:cs="Times New Roman"/>
          <w:color w:val="000000"/>
          <w:sz w:val="28"/>
          <w:szCs w:val="28"/>
        </w:rPr>
      </w:pPr>
    </w:p>
    <w:tbl>
      <w:tblPr>
        <w:tblStyle w:val="a5"/>
        <w:tblW w:w="0" w:type="auto"/>
        <w:tblInd w:w="108" w:type="dxa"/>
        <w:tblLook w:val="04A0"/>
      </w:tblPr>
      <w:tblGrid>
        <w:gridCol w:w="3402"/>
        <w:gridCol w:w="6061"/>
      </w:tblGrid>
      <w:tr w:rsidR="00AE3278" w:rsidRPr="00692DF4" w:rsidTr="003A3F31">
        <w:tc>
          <w:tcPr>
            <w:tcW w:w="3402"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Наименование учреждения</w:t>
            </w:r>
          </w:p>
        </w:tc>
        <w:tc>
          <w:tcPr>
            <w:tcW w:w="6061"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Муниципальное бюджетное учреждение дополнительного образования «Баевский центр детского творчества и профессионального обучения Алтайского края» Структурное подразделение Детский оздоровительный лагерь «Орлёнок»</w:t>
            </w:r>
          </w:p>
        </w:tc>
      </w:tr>
      <w:tr w:rsidR="00AE3278" w:rsidRPr="00692DF4" w:rsidTr="003A3F31">
        <w:tc>
          <w:tcPr>
            <w:tcW w:w="3402"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Тип учреждения</w:t>
            </w:r>
          </w:p>
        </w:tc>
        <w:tc>
          <w:tcPr>
            <w:tcW w:w="6061"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Муниципальный</w:t>
            </w:r>
          </w:p>
        </w:tc>
      </w:tr>
      <w:tr w:rsidR="00AE3278" w:rsidRPr="00692DF4" w:rsidTr="003A3F31">
        <w:tc>
          <w:tcPr>
            <w:tcW w:w="3402"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Организационно – правовая форма учреждения</w:t>
            </w:r>
          </w:p>
        </w:tc>
        <w:tc>
          <w:tcPr>
            <w:tcW w:w="6061"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Муниципальное бюджетное учреждение</w:t>
            </w:r>
          </w:p>
        </w:tc>
      </w:tr>
      <w:tr w:rsidR="00AE3278" w:rsidRPr="00692DF4" w:rsidTr="003A3F31">
        <w:tc>
          <w:tcPr>
            <w:tcW w:w="3402"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Учредитель </w:t>
            </w:r>
          </w:p>
        </w:tc>
        <w:tc>
          <w:tcPr>
            <w:tcW w:w="6061"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Комитет Администрации Баевского района по образованию</w:t>
            </w:r>
          </w:p>
        </w:tc>
      </w:tr>
      <w:tr w:rsidR="00AE3278" w:rsidRPr="00692DF4" w:rsidTr="003A3F31">
        <w:tc>
          <w:tcPr>
            <w:tcW w:w="3402"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Год основания</w:t>
            </w:r>
          </w:p>
        </w:tc>
        <w:tc>
          <w:tcPr>
            <w:tcW w:w="6061"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1972</w:t>
            </w:r>
          </w:p>
        </w:tc>
      </w:tr>
      <w:tr w:rsidR="00AE3278" w:rsidRPr="00692DF4" w:rsidTr="003A3F31">
        <w:tc>
          <w:tcPr>
            <w:tcW w:w="3402"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Телефон /факс</w:t>
            </w:r>
          </w:p>
        </w:tc>
        <w:tc>
          <w:tcPr>
            <w:tcW w:w="6061"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(838585)22610</w:t>
            </w:r>
          </w:p>
        </w:tc>
      </w:tr>
      <w:tr w:rsidR="00AE3278" w:rsidRPr="00692DF4" w:rsidTr="003A3F31">
        <w:tc>
          <w:tcPr>
            <w:tcW w:w="3402"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Юридический адрес</w:t>
            </w:r>
          </w:p>
        </w:tc>
        <w:tc>
          <w:tcPr>
            <w:tcW w:w="6061"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658510</w:t>
            </w:r>
            <w:r w:rsidR="003A3F31" w:rsidRPr="00692DF4">
              <w:rPr>
                <w:rFonts w:ascii="Times New Roman" w:hAnsi="Times New Roman" w:cs="Times New Roman"/>
                <w:color w:val="000000"/>
                <w:sz w:val="28"/>
                <w:szCs w:val="28"/>
              </w:rPr>
              <w:t xml:space="preserve"> Алтайский край Баевский район с</w:t>
            </w:r>
            <w:r w:rsidRPr="00692DF4">
              <w:rPr>
                <w:rFonts w:ascii="Times New Roman" w:hAnsi="Times New Roman" w:cs="Times New Roman"/>
                <w:color w:val="000000"/>
                <w:sz w:val="28"/>
                <w:szCs w:val="28"/>
              </w:rPr>
              <w:t>.Баево ул. Ленина д.45</w:t>
            </w:r>
          </w:p>
        </w:tc>
      </w:tr>
      <w:tr w:rsidR="00AE3278" w:rsidRPr="00692DF4" w:rsidTr="003A3F31">
        <w:tc>
          <w:tcPr>
            <w:tcW w:w="3402"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Фактический адрес ведения деятельности учреждения</w:t>
            </w:r>
          </w:p>
        </w:tc>
        <w:tc>
          <w:tcPr>
            <w:tcW w:w="6061"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658510</w:t>
            </w:r>
            <w:r w:rsidR="003A3F31" w:rsidRPr="00692DF4">
              <w:rPr>
                <w:rFonts w:ascii="Times New Roman" w:hAnsi="Times New Roman" w:cs="Times New Roman"/>
                <w:color w:val="000000"/>
                <w:sz w:val="28"/>
                <w:szCs w:val="28"/>
              </w:rPr>
              <w:t xml:space="preserve"> Алтайский край Баевский район с</w:t>
            </w:r>
            <w:r w:rsidRPr="00692DF4">
              <w:rPr>
                <w:rFonts w:ascii="Times New Roman" w:hAnsi="Times New Roman" w:cs="Times New Roman"/>
                <w:color w:val="000000"/>
                <w:sz w:val="28"/>
                <w:szCs w:val="28"/>
              </w:rPr>
              <w:t>.Баево ул. Зелёный Клин д.70, 1,2 км от населённого пункта.</w:t>
            </w:r>
          </w:p>
        </w:tc>
      </w:tr>
      <w:tr w:rsidR="00AE3278" w:rsidRPr="00692DF4" w:rsidTr="003A3F31">
        <w:tc>
          <w:tcPr>
            <w:tcW w:w="3402"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Адрес электронной почты</w:t>
            </w:r>
          </w:p>
        </w:tc>
        <w:tc>
          <w:tcPr>
            <w:tcW w:w="6061" w:type="dxa"/>
          </w:tcPr>
          <w:p w:rsidR="00AE3278" w:rsidRPr="00692DF4" w:rsidRDefault="00C564B3" w:rsidP="0016672D">
            <w:pPr>
              <w:spacing w:before="100" w:beforeAutospacing="1" w:after="100" w:afterAutospacing="1"/>
              <w:ind w:right="180"/>
              <w:contextualSpacing/>
              <w:rPr>
                <w:rFonts w:ascii="Times New Roman" w:hAnsi="Times New Roman" w:cs="Times New Roman"/>
                <w:sz w:val="28"/>
                <w:szCs w:val="28"/>
              </w:rPr>
            </w:pPr>
            <w:hyperlink r:id="rId8" w:history="1">
              <w:r w:rsidR="00AE3278" w:rsidRPr="00692DF4">
                <w:rPr>
                  <w:rStyle w:val="a6"/>
                  <w:rFonts w:ascii="Times New Roman" w:hAnsi="Times New Roman" w:cs="Times New Roman"/>
                  <w:color w:val="auto"/>
                  <w:sz w:val="28"/>
                  <w:szCs w:val="28"/>
                  <w:lang w:val="en-US"/>
                </w:rPr>
                <w:t>ypk</w:t>
              </w:r>
              <w:r w:rsidR="00AE3278" w:rsidRPr="00692DF4">
                <w:rPr>
                  <w:rStyle w:val="a6"/>
                  <w:rFonts w:ascii="Times New Roman" w:hAnsi="Times New Roman" w:cs="Times New Roman"/>
                  <w:color w:val="auto"/>
                  <w:sz w:val="28"/>
                  <w:szCs w:val="28"/>
                </w:rPr>
                <w:t>.</w:t>
              </w:r>
              <w:r w:rsidR="00AE3278" w:rsidRPr="00692DF4">
                <w:rPr>
                  <w:rStyle w:val="a6"/>
                  <w:rFonts w:ascii="Times New Roman" w:hAnsi="Times New Roman" w:cs="Times New Roman"/>
                  <w:color w:val="auto"/>
                  <w:sz w:val="28"/>
                  <w:szCs w:val="28"/>
                  <w:lang w:val="en-US"/>
                </w:rPr>
                <w:t>baevo</w:t>
              </w:r>
              <w:r w:rsidR="00AE3278" w:rsidRPr="00692DF4">
                <w:rPr>
                  <w:rStyle w:val="a6"/>
                  <w:rFonts w:ascii="Times New Roman" w:hAnsi="Times New Roman" w:cs="Times New Roman"/>
                  <w:color w:val="auto"/>
                  <w:sz w:val="28"/>
                  <w:szCs w:val="28"/>
                </w:rPr>
                <w:t>@</w:t>
              </w:r>
              <w:r w:rsidR="00AE3278" w:rsidRPr="00692DF4">
                <w:rPr>
                  <w:rStyle w:val="a6"/>
                  <w:rFonts w:ascii="Times New Roman" w:hAnsi="Times New Roman" w:cs="Times New Roman"/>
                  <w:color w:val="auto"/>
                  <w:sz w:val="28"/>
                  <w:szCs w:val="28"/>
                  <w:lang w:val="en-US"/>
                </w:rPr>
                <w:t>mail</w:t>
              </w:r>
              <w:r w:rsidR="00AE3278" w:rsidRPr="00692DF4">
                <w:rPr>
                  <w:rStyle w:val="a6"/>
                  <w:rFonts w:ascii="Times New Roman" w:hAnsi="Times New Roman" w:cs="Times New Roman"/>
                  <w:color w:val="auto"/>
                  <w:sz w:val="28"/>
                  <w:szCs w:val="28"/>
                </w:rPr>
                <w:t>.</w:t>
              </w:r>
              <w:r w:rsidR="00AE3278" w:rsidRPr="00692DF4">
                <w:rPr>
                  <w:rStyle w:val="a6"/>
                  <w:rFonts w:ascii="Times New Roman" w:hAnsi="Times New Roman" w:cs="Times New Roman"/>
                  <w:color w:val="auto"/>
                  <w:sz w:val="28"/>
                  <w:szCs w:val="28"/>
                  <w:lang w:val="en-US"/>
                </w:rPr>
                <w:t>ru</w:t>
              </w:r>
            </w:hyperlink>
            <w:r w:rsidR="00AE3278" w:rsidRPr="00692DF4">
              <w:rPr>
                <w:rFonts w:ascii="Times New Roman" w:hAnsi="Times New Roman" w:cs="Times New Roman"/>
                <w:sz w:val="28"/>
                <w:szCs w:val="28"/>
              </w:rPr>
              <w:t xml:space="preserve"> </w:t>
            </w:r>
          </w:p>
        </w:tc>
      </w:tr>
      <w:tr w:rsidR="00AE3278" w:rsidRPr="00692DF4" w:rsidTr="003A3F31">
        <w:tc>
          <w:tcPr>
            <w:tcW w:w="3402"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Сайт </w:t>
            </w:r>
          </w:p>
        </w:tc>
        <w:tc>
          <w:tcPr>
            <w:tcW w:w="6061" w:type="dxa"/>
          </w:tcPr>
          <w:p w:rsidR="00AE3278" w:rsidRPr="00692DF4" w:rsidRDefault="00C564B3" w:rsidP="0016672D">
            <w:pPr>
              <w:spacing w:before="100" w:beforeAutospacing="1" w:after="100" w:afterAutospacing="1"/>
              <w:ind w:right="180"/>
              <w:contextualSpacing/>
              <w:rPr>
                <w:rFonts w:ascii="Times New Roman" w:hAnsi="Times New Roman" w:cs="Times New Roman"/>
                <w:sz w:val="28"/>
                <w:szCs w:val="28"/>
              </w:rPr>
            </w:pPr>
            <w:hyperlink r:id="rId9" w:tgtFrame="_blank" w:history="1">
              <w:r w:rsidR="00AE3278" w:rsidRPr="00692DF4">
                <w:rPr>
                  <w:rStyle w:val="a6"/>
                  <w:rFonts w:ascii="Times New Roman" w:hAnsi="Times New Roman" w:cs="Times New Roman"/>
                  <w:color w:val="auto"/>
                  <w:sz w:val="28"/>
                  <w:szCs w:val="28"/>
                  <w:shd w:val="clear" w:color="auto" w:fill="FFFFFF"/>
                </w:rPr>
                <w:t>http://baevoupk.edu22.info/</w:t>
              </w:r>
            </w:hyperlink>
            <w:r w:rsidR="00AE3278" w:rsidRPr="00692DF4">
              <w:rPr>
                <w:rFonts w:ascii="Times New Roman" w:hAnsi="Times New Roman" w:cs="Times New Roman"/>
                <w:sz w:val="28"/>
                <w:szCs w:val="28"/>
              </w:rPr>
              <w:t xml:space="preserve"> </w:t>
            </w:r>
          </w:p>
        </w:tc>
      </w:tr>
      <w:tr w:rsidR="00AE3278" w:rsidRPr="00692DF4" w:rsidTr="003A3F31">
        <w:tc>
          <w:tcPr>
            <w:tcW w:w="3402"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Ф.И.О. руководителя</w:t>
            </w:r>
          </w:p>
        </w:tc>
        <w:tc>
          <w:tcPr>
            <w:tcW w:w="6061" w:type="dxa"/>
          </w:tcPr>
          <w:p w:rsidR="00AE3278" w:rsidRPr="00692DF4" w:rsidRDefault="00AE3278" w:rsidP="0016672D">
            <w:pPr>
              <w:spacing w:before="100" w:beforeAutospacing="1" w:after="100" w:afterAutospacing="1"/>
              <w:ind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Попков Виталий Александрович </w:t>
            </w:r>
          </w:p>
        </w:tc>
      </w:tr>
    </w:tbl>
    <w:p w:rsidR="00C853B1" w:rsidRDefault="00C853B1" w:rsidP="00692DF4">
      <w:pPr>
        <w:spacing w:before="100" w:beforeAutospacing="1" w:after="100" w:afterAutospacing="1" w:line="240" w:lineRule="auto"/>
        <w:ind w:right="180"/>
        <w:contextualSpacing/>
        <w:jc w:val="center"/>
        <w:rPr>
          <w:rFonts w:ascii="Times New Roman" w:hAnsi="Times New Roman" w:cs="Times New Roman"/>
          <w:color w:val="000000"/>
          <w:sz w:val="28"/>
          <w:szCs w:val="28"/>
        </w:rPr>
      </w:pPr>
    </w:p>
    <w:p w:rsidR="00AE3278" w:rsidRPr="00692DF4" w:rsidRDefault="00AE3278" w:rsidP="00692DF4">
      <w:pPr>
        <w:spacing w:before="100" w:beforeAutospacing="1" w:after="100" w:afterAutospacing="1" w:line="240" w:lineRule="auto"/>
        <w:ind w:right="180"/>
        <w:contextualSpacing/>
        <w:jc w:val="center"/>
        <w:rPr>
          <w:rFonts w:ascii="Times New Roman" w:eastAsia="Times New Roman" w:hAnsi="Times New Roman" w:cs="Times New Roman"/>
          <w:color w:val="000000"/>
          <w:sz w:val="28"/>
          <w:szCs w:val="28"/>
        </w:rPr>
      </w:pPr>
      <w:r w:rsidRPr="00692DF4">
        <w:rPr>
          <w:rFonts w:ascii="Times New Roman" w:hAnsi="Times New Roman" w:cs="Times New Roman"/>
          <w:color w:val="000000"/>
          <w:sz w:val="28"/>
          <w:szCs w:val="28"/>
        </w:rPr>
        <w:t xml:space="preserve">РАЗДЕЛ </w:t>
      </w:r>
      <w:r w:rsidRPr="00692DF4">
        <w:rPr>
          <w:rFonts w:ascii="Times New Roman" w:hAnsi="Times New Roman" w:cs="Times New Roman"/>
          <w:color w:val="000000"/>
          <w:sz w:val="28"/>
          <w:szCs w:val="28"/>
          <w:lang w:val="en-US"/>
        </w:rPr>
        <w:t>I</w:t>
      </w:r>
      <w:r w:rsidRPr="00692DF4">
        <w:rPr>
          <w:rFonts w:ascii="Times New Roman" w:hAnsi="Times New Roman" w:cs="Times New Roman"/>
          <w:color w:val="000000"/>
          <w:sz w:val="28"/>
          <w:szCs w:val="28"/>
        </w:rPr>
        <w:t xml:space="preserve">. </w:t>
      </w:r>
      <w:r w:rsidRPr="00692DF4">
        <w:rPr>
          <w:rFonts w:ascii="Times New Roman" w:eastAsia="Times New Roman" w:hAnsi="Times New Roman" w:cs="Times New Roman"/>
          <w:color w:val="000000"/>
          <w:sz w:val="28"/>
          <w:szCs w:val="28"/>
        </w:rPr>
        <w:t>ЦЕННОСТНО-ЦЕЛЕВЫЕ ОСНОВЫ ВОСПИТАНИЯ</w:t>
      </w:r>
    </w:p>
    <w:p w:rsidR="00AE3278" w:rsidRPr="00692DF4" w:rsidRDefault="00AE3278" w:rsidP="00AE3278">
      <w:pPr>
        <w:spacing w:before="100" w:beforeAutospacing="1" w:after="100" w:afterAutospacing="1" w:line="240" w:lineRule="auto"/>
        <w:ind w:left="780" w:right="180"/>
        <w:contextualSpacing/>
        <w:rPr>
          <w:rFonts w:ascii="Times New Roman" w:hAnsi="Times New Roman" w:cs="Times New Roman"/>
          <w:color w:val="000000"/>
          <w:sz w:val="28"/>
          <w:szCs w:val="28"/>
        </w:rPr>
      </w:pPr>
    </w:p>
    <w:p w:rsidR="00AE3278" w:rsidRPr="00692DF4" w:rsidRDefault="00AE3278" w:rsidP="00AE3278">
      <w:pPr>
        <w:ind w:firstLine="708"/>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Нормативные ценностно-целевые основы воспитания детей в детском лагере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С учетом мировоззренческого, этнического, религиозного многообразия российского общества ценностно-целевые основы воспитания детей включают духовно-нравственные </w:t>
      </w:r>
      <w:r w:rsidRPr="00692DF4">
        <w:rPr>
          <w:rFonts w:ascii="Times New Roman" w:hAnsi="Times New Roman" w:cs="Times New Roman"/>
          <w:color w:val="000000"/>
          <w:sz w:val="28"/>
          <w:szCs w:val="28"/>
        </w:rPr>
        <w:lastRenderedPageBreak/>
        <w:t>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детей.</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color w:val="000000"/>
          <w:sz w:val="28"/>
          <w:szCs w:val="28"/>
        </w:rPr>
        <w:t>Воспитательная деятельность в детском лагере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1.1. Цель и задачи воспитания</w:t>
      </w:r>
    </w:p>
    <w:p w:rsidR="00AE3278" w:rsidRPr="00692DF4" w:rsidRDefault="00AE3278" w:rsidP="00AE3278">
      <w:pPr>
        <w:ind w:firstLine="420"/>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692DF4">
        <w:rPr>
          <w:rFonts w:ascii="Times New Roman" w:hAnsi="Times New Roman" w:cs="Times New Roman"/>
          <w:b/>
          <w:bCs/>
          <w:color w:val="000000"/>
          <w:sz w:val="28"/>
          <w:szCs w:val="28"/>
        </w:rPr>
        <w:t>цель воспитания:</w:t>
      </w:r>
    </w:p>
    <w:p w:rsidR="00AE3278" w:rsidRPr="00692DF4" w:rsidRDefault="00AE3278" w:rsidP="001A1438">
      <w:pPr>
        <w:numPr>
          <w:ilvl w:val="0"/>
          <w:numId w:val="2"/>
        </w:numPr>
        <w:tabs>
          <w:tab w:val="clear" w:pos="720"/>
          <w:tab w:val="num" w:pos="0"/>
        </w:tabs>
        <w:spacing w:before="100" w:beforeAutospacing="1" w:after="100" w:afterAutospacing="1" w:line="240" w:lineRule="auto"/>
        <w:ind w:left="0" w:right="180" w:firstLine="0"/>
        <w:rPr>
          <w:rFonts w:ascii="Times New Roman" w:hAnsi="Times New Roman" w:cs="Times New Roman"/>
          <w:color w:val="000000"/>
          <w:sz w:val="28"/>
          <w:szCs w:val="28"/>
        </w:rPr>
      </w:pPr>
      <w:r w:rsidRPr="00692DF4">
        <w:rPr>
          <w:rFonts w:ascii="Times New Roman" w:hAnsi="Times New Roman" w:cs="Times New Roman"/>
          <w:color w:val="000000"/>
          <w:sz w:val="28"/>
          <w:szCs w:val="28"/>
        </w:rPr>
        <w:t>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E3278" w:rsidRPr="00692DF4" w:rsidRDefault="00AE3278" w:rsidP="001A1438">
      <w:pPr>
        <w:tabs>
          <w:tab w:val="num" w:pos="0"/>
        </w:tabs>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Задачи воспитания</w:t>
      </w:r>
      <w:r w:rsidRPr="00692DF4">
        <w:rPr>
          <w:rFonts w:ascii="Times New Roman" w:hAnsi="Times New Roman" w:cs="Times New Roman"/>
          <w:color w:val="000000"/>
          <w:sz w:val="28"/>
          <w:szCs w:val="28"/>
        </w:rPr>
        <w:t xml:space="preserve"> определены с учетом интеллектуально-когнитивной, эмоционально-оценочной, деятельностно - практической составляющих развития личности:</w:t>
      </w:r>
    </w:p>
    <w:p w:rsidR="00AE3278" w:rsidRPr="00692DF4" w:rsidRDefault="00AE3278" w:rsidP="001A1438">
      <w:pPr>
        <w:numPr>
          <w:ilvl w:val="0"/>
          <w:numId w:val="3"/>
        </w:numPr>
        <w:tabs>
          <w:tab w:val="clear" w:pos="720"/>
          <w:tab w:val="num" w:pos="0"/>
        </w:tabs>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lastRenderedPageBreak/>
        <w:t>усвоение знаний, норм, духовно-нравственных ценностей, традиций, которые выработало российское общество (социально значимых знаний);</w:t>
      </w:r>
    </w:p>
    <w:p w:rsidR="00AE3278" w:rsidRPr="00692DF4" w:rsidRDefault="00AE3278" w:rsidP="001A1438">
      <w:pPr>
        <w:numPr>
          <w:ilvl w:val="0"/>
          <w:numId w:val="3"/>
        </w:numPr>
        <w:tabs>
          <w:tab w:val="clear" w:pos="720"/>
          <w:tab w:val="num" w:pos="0"/>
        </w:tabs>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формирование и развитие позитивных личностных отношений к этим нормам, ценностям, традициям (их освоение, принятие);</w:t>
      </w:r>
    </w:p>
    <w:p w:rsidR="00AE3278" w:rsidRPr="00692DF4" w:rsidRDefault="00AE3278" w:rsidP="001A1438">
      <w:pPr>
        <w:numPr>
          <w:ilvl w:val="0"/>
          <w:numId w:val="3"/>
        </w:numPr>
        <w:tabs>
          <w:tab w:val="clear" w:pos="720"/>
          <w:tab w:val="num" w:pos="0"/>
        </w:tabs>
        <w:spacing w:before="100" w:beforeAutospacing="1" w:after="100" w:afterAutospacing="1" w:line="240" w:lineRule="auto"/>
        <w:ind w:left="0" w:right="180" w:firstLine="0"/>
        <w:rPr>
          <w:rFonts w:ascii="Times New Roman" w:hAnsi="Times New Roman" w:cs="Times New Roman"/>
          <w:color w:val="000000"/>
          <w:sz w:val="28"/>
          <w:szCs w:val="28"/>
        </w:rPr>
      </w:pPr>
      <w:r w:rsidRPr="00692DF4">
        <w:rPr>
          <w:rFonts w:ascii="Times New Roman" w:hAnsi="Times New Roman" w:cs="Times New Roman"/>
          <w:color w:val="000000"/>
          <w:sz w:val="28"/>
          <w:szCs w:val="28"/>
        </w:rPr>
        <w:t>приобретение социально значимых знаний, формирование отношения к традиционным базовым российским ценностям.</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1.2. Методологические основы и принципы воспитательной деятельности</w:t>
      </w:r>
    </w:p>
    <w:p w:rsidR="00AE3278" w:rsidRPr="00692DF4" w:rsidRDefault="00AE3278" w:rsidP="00AE3278">
      <w:pPr>
        <w:ind w:firstLine="420"/>
        <w:rPr>
          <w:rFonts w:ascii="Times New Roman" w:hAnsi="Times New Roman" w:cs="Times New Roman"/>
          <w:color w:val="000000"/>
          <w:sz w:val="28"/>
          <w:szCs w:val="28"/>
        </w:rPr>
      </w:pPr>
      <w:r w:rsidRPr="00692DF4">
        <w:rPr>
          <w:rFonts w:ascii="Times New Roman" w:hAnsi="Times New Roman" w:cs="Times New Roman"/>
          <w:color w:val="000000"/>
          <w:sz w:val="28"/>
          <w:szCs w:val="28"/>
        </w:rPr>
        <w:t>Методологической основой рабочей программы воспитания в детском лагере являются антропологический, культурно-исторический и системно-деятельностный подходы. Воспитательная деятельность в детском лагере основывается на следующих принципах:</w:t>
      </w:r>
    </w:p>
    <w:p w:rsidR="00AE3278" w:rsidRPr="00692DF4" w:rsidRDefault="00AE3278" w:rsidP="00AE3278">
      <w:pPr>
        <w:numPr>
          <w:ilvl w:val="0"/>
          <w:numId w:val="4"/>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принцип гуманистической направленности. Каждый ребенок имеет право на признание его как человеческой личности, уважение его достоинства, защиту его человеческих прав, свободное развитие;</w:t>
      </w:r>
    </w:p>
    <w:p w:rsidR="00AE3278" w:rsidRPr="00692DF4" w:rsidRDefault="00AE3278" w:rsidP="00AE3278">
      <w:pPr>
        <w:numPr>
          <w:ilvl w:val="0"/>
          <w:numId w:val="4"/>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AE3278" w:rsidRPr="00692DF4" w:rsidRDefault="00AE3278" w:rsidP="00AE3278">
      <w:pPr>
        <w:numPr>
          <w:ilvl w:val="0"/>
          <w:numId w:val="4"/>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принцип культуросообразности. Воспитание основывается на культуре и традициях России, включая культурные особенности региона;</w:t>
      </w:r>
    </w:p>
    <w:p w:rsidR="00AE3278" w:rsidRPr="00692DF4" w:rsidRDefault="00AE3278" w:rsidP="00AE3278">
      <w:pPr>
        <w:numPr>
          <w:ilvl w:val="0"/>
          <w:numId w:val="4"/>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AE3278" w:rsidRPr="00692DF4" w:rsidRDefault="00AE3278" w:rsidP="00AE3278">
      <w:pPr>
        <w:numPr>
          <w:ilvl w:val="0"/>
          <w:numId w:val="4"/>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принцип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AE3278" w:rsidRPr="00692DF4" w:rsidRDefault="00AE3278" w:rsidP="00AE3278">
      <w:pPr>
        <w:numPr>
          <w:ilvl w:val="0"/>
          <w:numId w:val="4"/>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AE3278" w:rsidRPr="00692DF4" w:rsidRDefault="00AE3278" w:rsidP="00AE3278">
      <w:pPr>
        <w:numPr>
          <w:ilvl w:val="0"/>
          <w:numId w:val="4"/>
        </w:numPr>
        <w:spacing w:before="100" w:beforeAutospacing="1" w:after="100" w:afterAutospacing="1" w:line="240" w:lineRule="auto"/>
        <w:ind w:left="780" w:right="180"/>
        <w:rPr>
          <w:rFonts w:ascii="Times New Roman" w:hAnsi="Times New Roman" w:cs="Times New Roman"/>
          <w:color w:val="000000"/>
          <w:sz w:val="28"/>
          <w:szCs w:val="28"/>
        </w:rPr>
      </w:pPr>
      <w:r w:rsidRPr="00692DF4">
        <w:rPr>
          <w:rFonts w:ascii="Times New Roman" w:hAnsi="Times New Roman" w:cs="Times New Roman"/>
          <w:color w:val="000000"/>
          <w:sz w:val="28"/>
          <w:szCs w:val="28"/>
        </w:rPr>
        <w:t>принцип инклюзивности. Организация воспитательного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AE3278" w:rsidRPr="00692DF4" w:rsidRDefault="00AE3278" w:rsidP="00AE3278">
      <w:pPr>
        <w:ind w:firstLine="420"/>
        <w:rPr>
          <w:rFonts w:ascii="Times New Roman" w:hAnsi="Times New Roman" w:cs="Times New Roman"/>
          <w:color w:val="000000"/>
          <w:sz w:val="28"/>
          <w:szCs w:val="28"/>
        </w:rPr>
      </w:pPr>
      <w:r w:rsidRPr="00692DF4">
        <w:rPr>
          <w:rFonts w:ascii="Times New Roman" w:hAnsi="Times New Roman" w:cs="Times New Roman"/>
          <w:color w:val="000000"/>
          <w:sz w:val="28"/>
          <w:szCs w:val="28"/>
        </w:rPr>
        <w:lastRenderedPageBreak/>
        <w:t>Данные принципы реализуются в укладе детского лагеря, включающем воспитывающие среды, общности, культурные практики, совместную деятельность и события. Уклад – общественный договор участников образовательных отношений, опирающийся на базовые национальные ценности, содержащий традиции региона и детского лагеря, задающий культуру поведения сообществ, описывающий предметно-эстетическую среду, деятельности и социокультурный контекст.</w:t>
      </w:r>
    </w:p>
    <w:p w:rsidR="00AE3278" w:rsidRPr="00692DF4" w:rsidRDefault="00AE3278" w:rsidP="001A1438">
      <w:pPr>
        <w:rPr>
          <w:rFonts w:ascii="Times New Roman" w:hAnsi="Times New Roman" w:cs="Times New Roman"/>
          <w:color w:val="000000"/>
          <w:sz w:val="28"/>
          <w:szCs w:val="28"/>
        </w:rPr>
      </w:pPr>
      <w:r w:rsidRPr="00692DF4">
        <w:rPr>
          <w:rFonts w:ascii="Times New Roman" w:hAnsi="Times New Roman" w:cs="Times New Roman"/>
          <w:color w:val="000000"/>
          <w:sz w:val="28"/>
          <w:szCs w:val="28"/>
        </w:rPr>
        <w:t>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Воспитывающие общности (сообщества) в детском лагере:</w:t>
      </w:r>
    </w:p>
    <w:p w:rsidR="00AE3278" w:rsidRPr="00692DF4" w:rsidRDefault="00AE3278" w:rsidP="001A1438">
      <w:pPr>
        <w:numPr>
          <w:ilvl w:val="0"/>
          <w:numId w:val="5"/>
        </w:numPr>
        <w:tabs>
          <w:tab w:val="clear" w:pos="720"/>
          <w:tab w:val="num" w:pos="0"/>
        </w:tabs>
        <w:spacing w:before="100" w:beforeAutospacing="1" w:after="100" w:afterAutospacing="1" w:line="240" w:lineRule="auto"/>
        <w:ind w:left="0" w:right="180" w:firstLine="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детские (одновозрастные и разновозрастные отряды). Ключевым механизмом воспитания в детском лагере является временный детский коллектив. Чтобы эффективно использовать воспитательный потенциал временного детского коллектива, необходимо учитывать особенности и закономерности развития временного детского коллектива;</w:t>
      </w:r>
    </w:p>
    <w:p w:rsidR="00AE3278" w:rsidRPr="00692DF4" w:rsidRDefault="00AE3278" w:rsidP="001A1438">
      <w:pPr>
        <w:numPr>
          <w:ilvl w:val="0"/>
          <w:numId w:val="5"/>
        </w:numPr>
        <w:tabs>
          <w:tab w:val="clear" w:pos="720"/>
          <w:tab w:val="num" w:pos="0"/>
        </w:tabs>
        <w:spacing w:before="100" w:beforeAutospacing="1" w:after="100" w:afterAutospacing="1" w:line="240" w:lineRule="auto"/>
        <w:ind w:left="0" w:right="180" w:firstLine="0"/>
        <w:rPr>
          <w:rFonts w:ascii="Times New Roman" w:hAnsi="Times New Roman" w:cs="Times New Roman"/>
          <w:color w:val="000000"/>
          <w:sz w:val="28"/>
          <w:szCs w:val="28"/>
        </w:rPr>
      </w:pPr>
      <w:r w:rsidRPr="00692DF4">
        <w:rPr>
          <w:rFonts w:ascii="Times New Roman" w:hAnsi="Times New Roman" w:cs="Times New Roman"/>
          <w:color w:val="000000"/>
          <w:sz w:val="28"/>
          <w:szCs w:val="28"/>
        </w:rPr>
        <w:t>детско-взрослые.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AE3278" w:rsidRPr="00692DF4" w:rsidRDefault="00AE3278" w:rsidP="001A1438">
      <w:pPr>
        <w:rPr>
          <w:rFonts w:ascii="Times New Roman" w:hAnsi="Times New Roman" w:cs="Times New Roman"/>
          <w:color w:val="000000"/>
          <w:sz w:val="28"/>
          <w:szCs w:val="28"/>
        </w:rPr>
      </w:pPr>
      <w:r w:rsidRPr="00692DF4">
        <w:rPr>
          <w:rFonts w:ascii="Times New Roman" w:hAnsi="Times New Roman" w:cs="Times New Roman"/>
          <w:color w:val="000000"/>
          <w:sz w:val="28"/>
          <w:szCs w:val="28"/>
        </w:rPr>
        <w:t>Главная детско-взрослая общность в детском лагере – «Дети – Вожатый».</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1.3. Основные направления воспитания</w:t>
      </w:r>
    </w:p>
    <w:p w:rsidR="00AE3278" w:rsidRPr="00692DF4" w:rsidRDefault="00AE3278" w:rsidP="00AE3278">
      <w:pPr>
        <w:ind w:firstLine="420"/>
        <w:rPr>
          <w:rFonts w:ascii="Times New Roman" w:hAnsi="Times New Roman" w:cs="Times New Roman"/>
          <w:color w:val="000000"/>
          <w:sz w:val="28"/>
          <w:szCs w:val="28"/>
        </w:rPr>
      </w:pPr>
      <w:r w:rsidRPr="00692DF4">
        <w:rPr>
          <w:rFonts w:ascii="Times New Roman" w:hAnsi="Times New Roman" w:cs="Times New Roman"/>
          <w:color w:val="000000"/>
          <w:sz w:val="28"/>
          <w:szCs w:val="28"/>
        </w:rPr>
        <w:t>Практическая реализация цели и задач воспитания осуществляется в рамках следующих направлений воспитательной работы:</w:t>
      </w:r>
    </w:p>
    <w:p w:rsidR="00AE3278" w:rsidRPr="00692DF4" w:rsidRDefault="00AE3278" w:rsidP="00AE3278">
      <w:pPr>
        <w:numPr>
          <w:ilvl w:val="0"/>
          <w:numId w:val="6"/>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AE3278" w:rsidRPr="00692DF4" w:rsidRDefault="00AE3278" w:rsidP="00AE3278">
      <w:pPr>
        <w:numPr>
          <w:ilvl w:val="0"/>
          <w:numId w:val="6"/>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E3278" w:rsidRPr="00692DF4" w:rsidRDefault="00AE3278" w:rsidP="00AE3278">
      <w:pPr>
        <w:numPr>
          <w:ilvl w:val="0"/>
          <w:numId w:val="6"/>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lastRenderedPageBreak/>
        <w:t>духовно-нравственное развитие и воспитание 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E3278" w:rsidRPr="00692DF4" w:rsidRDefault="00AE3278" w:rsidP="00AE3278">
      <w:pPr>
        <w:numPr>
          <w:ilvl w:val="0"/>
          <w:numId w:val="6"/>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E3278" w:rsidRPr="00692DF4" w:rsidRDefault="00AE3278" w:rsidP="00AE3278">
      <w:pPr>
        <w:numPr>
          <w:ilvl w:val="0"/>
          <w:numId w:val="6"/>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AE3278" w:rsidRPr="00692DF4" w:rsidRDefault="00AE3278" w:rsidP="00AE3278">
      <w:pPr>
        <w:numPr>
          <w:ilvl w:val="0"/>
          <w:numId w:val="6"/>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AE3278" w:rsidRPr="00692DF4" w:rsidRDefault="00AE3278" w:rsidP="00AE3278">
      <w:pPr>
        <w:numPr>
          <w:ilvl w:val="0"/>
          <w:numId w:val="6"/>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физическое воспитание и воспитание культуры здорового образа жизни и безопасности: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AE3278" w:rsidRPr="00692DF4" w:rsidRDefault="00AE3278" w:rsidP="00AE3278">
      <w:pPr>
        <w:numPr>
          <w:ilvl w:val="0"/>
          <w:numId w:val="6"/>
        </w:numPr>
        <w:spacing w:before="100" w:beforeAutospacing="1" w:after="100" w:afterAutospacing="1" w:line="240" w:lineRule="auto"/>
        <w:ind w:left="780" w:right="180"/>
        <w:rPr>
          <w:rFonts w:ascii="Times New Roman" w:hAnsi="Times New Roman" w:cs="Times New Roman"/>
          <w:color w:val="000000"/>
          <w:sz w:val="28"/>
          <w:szCs w:val="28"/>
        </w:rPr>
      </w:pPr>
      <w:r w:rsidRPr="00692DF4">
        <w:rPr>
          <w:rFonts w:ascii="Times New Roman" w:hAnsi="Times New Roman" w:cs="Times New Roman"/>
          <w:color w:val="000000"/>
          <w:sz w:val="28"/>
          <w:szCs w:val="28"/>
        </w:rPr>
        <w:t>познавательное направление воспитания: стремление к познанию себя и других людей, природы и общества, к знаниям, образованию.</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1.4. Основные традиции и уникальность воспитательной деятельности</w:t>
      </w:r>
    </w:p>
    <w:p w:rsidR="00AE3278" w:rsidRPr="00692DF4" w:rsidRDefault="00AE3278" w:rsidP="00AE3278">
      <w:pPr>
        <w:ind w:firstLine="420"/>
        <w:rPr>
          <w:rFonts w:ascii="Times New Roman" w:hAnsi="Times New Roman" w:cs="Times New Roman"/>
          <w:color w:val="000000"/>
          <w:sz w:val="28"/>
          <w:szCs w:val="28"/>
        </w:rPr>
      </w:pPr>
      <w:r w:rsidRPr="00692DF4">
        <w:rPr>
          <w:rFonts w:ascii="Times New Roman" w:hAnsi="Times New Roman" w:cs="Times New Roman"/>
          <w:color w:val="000000"/>
          <w:sz w:val="28"/>
          <w:szCs w:val="28"/>
        </w:rPr>
        <w:t>Основные традиции воспитания в детском лагере:</w:t>
      </w:r>
    </w:p>
    <w:p w:rsidR="00AE3278" w:rsidRPr="00692DF4" w:rsidRDefault="00AE3278" w:rsidP="00AE3278">
      <w:pPr>
        <w:numPr>
          <w:ilvl w:val="0"/>
          <w:numId w:val="7"/>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совместная деятельность детей и взрослых как ведущий способ организации воспитательной деятельности;</w:t>
      </w:r>
    </w:p>
    <w:p w:rsidR="00AE3278" w:rsidRPr="00692DF4" w:rsidRDefault="00AE3278" w:rsidP="00AE3278">
      <w:pPr>
        <w:numPr>
          <w:ilvl w:val="0"/>
          <w:numId w:val="7"/>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создание условий, при которых для каждого ребенка предполагается роль в совместных делах (от участника до организатора, лидера того или иного дела);</w:t>
      </w:r>
    </w:p>
    <w:p w:rsidR="00AE3278" w:rsidRPr="00692DF4" w:rsidRDefault="00AE3278" w:rsidP="00AE3278">
      <w:pPr>
        <w:numPr>
          <w:ilvl w:val="0"/>
          <w:numId w:val="7"/>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создание условий для приобретения детьми нового социального опыта и освоения новых социальных ролей;</w:t>
      </w:r>
    </w:p>
    <w:p w:rsidR="00AE3278" w:rsidRPr="00692DF4" w:rsidRDefault="00AE3278" w:rsidP="00AE3278">
      <w:pPr>
        <w:numPr>
          <w:ilvl w:val="0"/>
          <w:numId w:val="7"/>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проведение общих мероприятий детского лагеря с учетом конструктивного межличностного взаимодействия детей, их социальной активности;</w:t>
      </w:r>
    </w:p>
    <w:p w:rsidR="00AE3278" w:rsidRPr="00692DF4" w:rsidRDefault="00AE3278" w:rsidP="00AE3278">
      <w:pPr>
        <w:numPr>
          <w:ilvl w:val="0"/>
          <w:numId w:val="7"/>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включение детей в процесс организации жизнедеятельности временного детского коллектива;</w:t>
      </w:r>
    </w:p>
    <w:p w:rsidR="00AE3278" w:rsidRPr="00692DF4" w:rsidRDefault="00AE3278" w:rsidP="00AE3278">
      <w:pPr>
        <w:numPr>
          <w:ilvl w:val="0"/>
          <w:numId w:val="7"/>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формирование коллективов в рамках отрядов, студий, секций и иных детских объединений, установление в них доброжелательных и товарищеских взаимоотношений;</w:t>
      </w:r>
    </w:p>
    <w:p w:rsidR="00AE3278" w:rsidRPr="00692DF4" w:rsidRDefault="00AE3278" w:rsidP="00AE3278">
      <w:pPr>
        <w:numPr>
          <w:ilvl w:val="0"/>
          <w:numId w:val="7"/>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обмен опытом между детьми в формате «дети – детям»;</w:t>
      </w:r>
    </w:p>
    <w:p w:rsidR="00AE3278" w:rsidRPr="00692DF4" w:rsidRDefault="00AE3278" w:rsidP="00AE3278">
      <w:pPr>
        <w:numPr>
          <w:ilvl w:val="0"/>
          <w:numId w:val="7"/>
        </w:numPr>
        <w:spacing w:before="100" w:beforeAutospacing="1" w:after="100" w:afterAutospacing="1" w:line="240" w:lineRule="auto"/>
        <w:ind w:left="780" w:right="180"/>
        <w:rPr>
          <w:rFonts w:ascii="Times New Roman" w:hAnsi="Times New Roman" w:cs="Times New Roman"/>
          <w:color w:val="000000"/>
          <w:sz w:val="28"/>
          <w:szCs w:val="28"/>
        </w:rPr>
      </w:pPr>
      <w:r w:rsidRPr="00692DF4">
        <w:rPr>
          <w:rFonts w:ascii="Times New Roman" w:hAnsi="Times New Roman" w:cs="Times New Roman"/>
          <w:color w:val="000000"/>
          <w:sz w:val="28"/>
          <w:szCs w:val="28"/>
        </w:rPr>
        <w:lastRenderedPageBreak/>
        <w:t>ключевой фигурой воспитания является ребенок, главную роль в воспитательной деятельности играет педагог, реализующий по отношению к детям защитную, личностно развивающую, организационную, посредническую (в разрешении конфликтов) функции.</w:t>
      </w:r>
    </w:p>
    <w:p w:rsidR="00AE3278" w:rsidRPr="00692DF4" w:rsidRDefault="00AE3278" w:rsidP="00AE3278">
      <w:pPr>
        <w:ind w:firstLine="420"/>
        <w:rPr>
          <w:rFonts w:ascii="Times New Roman" w:hAnsi="Times New Roman" w:cs="Times New Roman"/>
          <w:color w:val="000000"/>
          <w:sz w:val="28"/>
          <w:szCs w:val="28"/>
        </w:rPr>
      </w:pPr>
      <w:r w:rsidRPr="00692DF4">
        <w:rPr>
          <w:rFonts w:ascii="Times New Roman" w:hAnsi="Times New Roman" w:cs="Times New Roman"/>
          <w:color w:val="000000"/>
          <w:sz w:val="28"/>
          <w:szCs w:val="28"/>
        </w:rPr>
        <w:t>Уникальность воспитательного процесса в детском лагере заключается в кратковременности, автономности, сборности.</w:t>
      </w:r>
    </w:p>
    <w:p w:rsidR="00AE3278" w:rsidRPr="00692DF4" w:rsidRDefault="00AE3278" w:rsidP="00AE3278">
      <w:pPr>
        <w:numPr>
          <w:ilvl w:val="0"/>
          <w:numId w:val="8"/>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Кратковременность – короткий период лагерной смены, характеризующийся динамикой общения, деятельности, в процессе которой ярче высвечиваются личностные качества.</w:t>
      </w:r>
    </w:p>
    <w:p w:rsidR="00AE3278" w:rsidRPr="00692DF4" w:rsidRDefault="00AE3278" w:rsidP="00AE3278">
      <w:pPr>
        <w:numPr>
          <w:ilvl w:val="0"/>
          <w:numId w:val="8"/>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Автономность – изолированность ребенка от привычного социального окружения, «нет дневника», вызова родителей – все это способствует созданию обстановки доверительности.</w:t>
      </w:r>
    </w:p>
    <w:p w:rsidR="00AE3278" w:rsidRPr="00692DF4" w:rsidRDefault="00AE3278" w:rsidP="00AE3278">
      <w:pPr>
        <w:numPr>
          <w:ilvl w:val="0"/>
          <w:numId w:val="8"/>
        </w:numPr>
        <w:spacing w:before="100" w:beforeAutospacing="1" w:after="100" w:afterAutospacing="1" w:line="240" w:lineRule="auto"/>
        <w:ind w:left="780" w:right="180"/>
        <w:rPr>
          <w:rFonts w:ascii="Times New Roman" w:hAnsi="Times New Roman" w:cs="Times New Roman"/>
          <w:color w:val="000000"/>
          <w:sz w:val="28"/>
          <w:szCs w:val="28"/>
        </w:rPr>
      </w:pPr>
      <w:r w:rsidRPr="00692DF4">
        <w:rPr>
          <w:rFonts w:ascii="Times New Roman" w:hAnsi="Times New Roman" w:cs="Times New Roman"/>
          <w:color w:val="000000"/>
          <w:sz w:val="28"/>
          <w:szCs w:val="28"/>
        </w:rPr>
        <w:t>Сборность – предполагает объединение детей с разным социальным опытом и разным уровнем знаний, не скованных «оценками» прежнего окружения, каждый ребенок имеет возможность «начать все сначала».</w:t>
      </w:r>
    </w:p>
    <w:p w:rsidR="00AE3278" w:rsidRPr="00692DF4" w:rsidRDefault="00AE3278" w:rsidP="00AE3278">
      <w:pPr>
        <w:spacing w:before="100" w:beforeAutospacing="1" w:after="100" w:afterAutospacing="1" w:line="240" w:lineRule="auto"/>
        <w:ind w:left="780" w:right="18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Раздел II. СОДЕРЖАНИЕ, ВИДЫ И ФОРМЫ ВОСПИТАТЕЛЬНОЙ ДЕЯТЕЛЬНОСТИ</w:t>
      </w:r>
    </w:p>
    <w:p w:rsidR="00AE3278" w:rsidRPr="00692DF4" w:rsidRDefault="00AE3278" w:rsidP="00AE3278">
      <w:pPr>
        <w:ind w:firstLine="708"/>
        <w:rPr>
          <w:rFonts w:ascii="Times New Roman" w:hAnsi="Times New Roman" w:cs="Times New Roman"/>
          <w:color w:val="000000"/>
          <w:sz w:val="28"/>
          <w:szCs w:val="28"/>
        </w:rPr>
      </w:pPr>
      <w:r w:rsidRPr="00692DF4">
        <w:rPr>
          <w:rFonts w:ascii="Times New Roman" w:hAnsi="Times New Roman" w:cs="Times New Roman"/>
          <w:color w:val="000000"/>
          <w:sz w:val="28"/>
          <w:szCs w:val="28"/>
        </w:rPr>
        <w:t>Достижение цели через решение задач воспитания осуществляется в рамках всех направлений деятельности детского лагеря. Содержание, виды и формы воспитательной деятельности представлены в соответствующих модулях. Состав и содержание модулей определено с учетом уклада детского лагеря, реальной деятельности, имеющихся в детском лагере ресурсов, планов.</w:t>
      </w:r>
    </w:p>
    <w:p w:rsidR="00AE3278" w:rsidRDefault="00AE3278" w:rsidP="00AE3278">
      <w:pPr>
        <w:ind w:firstLine="708"/>
        <w:rPr>
          <w:rFonts w:ascii="Times New Roman" w:hAnsi="Times New Roman" w:cs="Times New Roman"/>
          <w:color w:val="000000"/>
          <w:sz w:val="28"/>
          <w:szCs w:val="28"/>
        </w:rPr>
      </w:pPr>
      <w:r w:rsidRPr="00692DF4">
        <w:rPr>
          <w:rFonts w:ascii="Times New Roman" w:hAnsi="Times New Roman" w:cs="Times New Roman"/>
          <w:color w:val="000000"/>
          <w:sz w:val="28"/>
          <w:szCs w:val="28"/>
        </w:rPr>
        <w:t>Виды и формы воспитательной работы конкретизированы в Календар</w:t>
      </w:r>
      <w:r w:rsidR="00DC2933" w:rsidRPr="00692DF4">
        <w:rPr>
          <w:rFonts w:ascii="Times New Roman" w:hAnsi="Times New Roman" w:cs="Times New Roman"/>
          <w:color w:val="000000"/>
          <w:sz w:val="28"/>
          <w:szCs w:val="28"/>
        </w:rPr>
        <w:t xml:space="preserve">ном плане воспитательной работы </w:t>
      </w:r>
      <w:r w:rsidRPr="00692DF4">
        <w:rPr>
          <w:rFonts w:ascii="Times New Roman" w:hAnsi="Times New Roman" w:cs="Times New Roman"/>
          <w:color w:val="000000"/>
          <w:sz w:val="28"/>
          <w:szCs w:val="28"/>
        </w:rPr>
        <w:t>с учетом направлений воспитательной работы, установленных в настоящей рабочей программе воспитания.</w:t>
      </w:r>
    </w:p>
    <w:p w:rsidR="000C6C0F" w:rsidRPr="00692DF4" w:rsidRDefault="000C6C0F" w:rsidP="00AE3278">
      <w:pPr>
        <w:ind w:firstLine="708"/>
        <w:rPr>
          <w:rFonts w:ascii="Times New Roman" w:hAnsi="Times New Roman" w:cs="Times New Roman"/>
          <w:color w:val="000000"/>
          <w:sz w:val="28"/>
          <w:szCs w:val="28"/>
        </w:rPr>
      </w:pPr>
    </w:p>
    <w:p w:rsidR="00AE3278" w:rsidRPr="00692DF4" w:rsidRDefault="00AE3278" w:rsidP="00AE3278">
      <w:pPr>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ИНВАРИАНТНЫЕ МОДУЛИ</w:t>
      </w:r>
    </w:p>
    <w:p w:rsidR="00AE3278" w:rsidRPr="00692DF4" w:rsidRDefault="00AE3278" w:rsidP="00AE3278">
      <w:pPr>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2.1. Модуль «Будущее России. Ключевые мероприятия»</w:t>
      </w:r>
    </w:p>
    <w:p w:rsidR="00AE3278" w:rsidRPr="00692DF4" w:rsidRDefault="00AE3278" w:rsidP="00AE3278">
      <w:pPr>
        <w:ind w:firstLine="420"/>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Направлен на формирование сопричастности к истории, географии Российской Федерации, ее этнокультурному, географическому </w:t>
      </w:r>
      <w:r w:rsidRPr="00692DF4">
        <w:rPr>
          <w:rFonts w:ascii="Times New Roman" w:hAnsi="Times New Roman" w:cs="Times New Roman"/>
          <w:color w:val="000000"/>
          <w:sz w:val="28"/>
          <w:szCs w:val="28"/>
        </w:rPr>
        <w:lastRenderedPageBreak/>
        <w:t>разнообразию, формирование национальной идентичности. Деятельность реализуется по направлениям:</w:t>
      </w:r>
    </w:p>
    <w:p w:rsidR="00AE3278" w:rsidRPr="00692DF4" w:rsidRDefault="00AE3278" w:rsidP="00AE3278">
      <w:pPr>
        <w:numPr>
          <w:ilvl w:val="0"/>
          <w:numId w:val="9"/>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Церемония подъема (спуска) Государственного флага Российской Федерации и исполнение Государственного гимна Российской Федерации.</w:t>
      </w:r>
      <w:r w:rsidRPr="00692DF4">
        <w:rPr>
          <w:rFonts w:ascii="Times New Roman" w:hAnsi="Times New Roman" w:cs="Times New Roman"/>
          <w:color w:val="000000"/>
          <w:sz w:val="28"/>
          <w:szCs w:val="28"/>
        </w:rPr>
        <w:t xml:space="preserve"> Использование Государственного флага и исполнение Государственного гимна Российской Федерации при проведении церемонии подъема (спуска) Государственного флага Российской Федерации регламентируется Методическими рекомендациями «Об использовании государственных символов Российской Федерации при обучении и воспитании детей и молодежи в образовательных организациях, а также организациях отдыха детей и их оздоровления» (письмо Минпросвещения России от 15.04.2022 № СК-295/06) и «Стандартом Церемонии поднятия (спуска) Государственного флага Российской Федерации» (письмо Минпросвещения России от 17.06.2022 № АБ-1611/06). Торжественная церемония подъема (спуска) Государственного флага Российской Федерации проводится в день проведения открытия (закрытия) смены и в дни государственных праздников Российской Федерации.</w:t>
      </w:r>
    </w:p>
    <w:p w:rsidR="00AE3278" w:rsidRPr="00692DF4" w:rsidRDefault="00AE3278" w:rsidP="00AE3278">
      <w:pPr>
        <w:numPr>
          <w:ilvl w:val="0"/>
          <w:numId w:val="9"/>
        </w:numPr>
        <w:spacing w:before="100" w:beforeAutospacing="1" w:after="100" w:afterAutospacing="1" w:line="240" w:lineRule="auto"/>
        <w:ind w:left="780" w:right="180"/>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Дни единых действий</w:t>
      </w:r>
      <w:r w:rsidRPr="00692DF4">
        <w:rPr>
          <w:rFonts w:ascii="Times New Roman" w:hAnsi="Times New Roman" w:cs="Times New Roman"/>
          <w:color w:val="000000"/>
          <w:sz w:val="28"/>
          <w:szCs w:val="28"/>
        </w:rPr>
        <w:t>, которые обязательно включаются в календарный план воспитательной работы и проводятся по единым федеральным методическим рекомендациям и материалам:</w:t>
      </w:r>
    </w:p>
    <w:p w:rsidR="00AE3278" w:rsidRPr="00692DF4" w:rsidRDefault="00AE3278" w:rsidP="00AE3278">
      <w:pPr>
        <w:numPr>
          <w:ilvl w:val="0"/>
          <w:numId w:val="10"/>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1 июня – День защиты детей;</w:t>
      </w:r>
    </w:p>
    <w:p w:rsidR="00AE3278" w:rsidRPr="00692DF4" w:rsidRDefault="00AE3278" w:rsidP="00AE3278">
      <w:pPr>
        <w:numPr>
          <w:ilvl w:val="0"/>
          <w:numId w:val="10"/>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6 июня – День русского языка;</w:t>
      </w:r>
    </w:p>
    <w:p w:rsidR="00AE3278" w:rsidRPr="00692DF4" w:rsidRDefault="00AE3278" w:rsidP="00AE3278">
      <w:pPr>
        <w:numPr>
          <w:ilvl w:val="0"/>
          <w:numId w:val="10"/>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12 июня – День России;</w:t>
      </w:r>
    </w:p>
    <w:p w:rsidR="00AE3278" w:rsidRPr="00692DF4" w:rsidRDefault="00AE3278" w:rsidP="00AE3278">
      <w:pPr>
        <w:numPr>
          <w:ilvl w:val="0"/>
          <w:numId w:val="10"/>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22 июня – День памяти и скорби;</w:t>
      </w:r>
    </w:p>
    <w:p w:rsidR="00AE3278" w:rsidRPr="00692DF4" w:rsidRDefault="00AE3278" w:rsidP="00AE3278">
      <w:pPr>
        <w:numPr>
          <w:ilvl w:val="0"/>
          <w:numId w:val="10"/>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27 июня – День молодежи;</w:t>
      </w:r>
    </w:p>
    <w:p w:rsidR="00AE3278" w:rsidRPr="00692DF4" w:rsidRDefault="00AE3278" w:rsidP="00AE3278">
      <w:pPr>
        <w:numPr>
          <w:ilvl w:val="0"/>
          <w:numId w:val="10"/>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8 июля – День семьи, любви и верности;</w:t>
      </w:r>
    </w:p>
    <w:p w:rsidR="00AE3278" w:rsidRPr="00692DF4" w:rsidRDefault="00AE3278" w:rsidP="00AE3278">
      <w:pPr>
        <w:numPr>
          <w:ilvl w:val="0"/>
          <w:numId w:val="10"/>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14 августа – День физкультурника;</w:t>
      </w:r>
    </w:p>
    <w:p w:rsidR="00AE3278" w:rsidRPr="00692DF4" w:rsidRDefault="00AE3278" w:rsidP="00AE3278">
      <w:pPr>
        <w:numPr>
          <w:ilvl w:val="0"/>
          <w:numId w:val="10"/>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22 августа – День Государственного флага Российской Федерации;</w:t>
      </w:r>
    </w:p>
    <w:p w:rsidR="00AE3278" w:rsidRPr="00692DF4" w:rsidRDefault="00AE3278" w:rsidP="00AE3278">
      <w:pPr>
        <w:numPr>
          <w:ilvl w:val="0"/>
          <w:numId w:val="10"/>
        </w:numPr>
        <w:spacing w:before="100" w:beforeAutospacing="1" w:after="100" w:afterAutospacing="1" w:line="240" w:lineRule="auto"/>
        <w:ind w:left="780" w:right="180"/>
        <w:rPr>
          <w:rFonts w:ascii="Times New Roman" w:hAnsi="Times New Roman" w:cs="Times New Roman"/>
          <w:color w:val="000000"/>
          <w:sz w:val="28"/>
          <w:szCs w:val="28"/>
        </w:rPr>
      </w:pPr>
      <w:r w:rsidRPr="00692DF4">
        <w:rPr>
          <w:rFonts w:ascii="Times New Roman" w:hAnsi="Times New Roman" w:cs="Times New Roman"/>
          <w:color w:val="000000"/>
          <w:sz w:val="28"/>
          <w:szCs w:val="28"/>
        </w:rPr>
        <w:t>27 августа – День российского кино.</w:t>
      </w:r>
    </w:p>
    <w:p w:rsidR="00AE3278" w:rsidRPr="00692DF4" w:rsidRDefault="003A3F31" w:rsidP="00AE3278">
      <w:pPr>
        <w:numPr>
          <w:ilvl w:val="0"/>
          <w:numId w:val="20"/>
        </w:numPr>
        <w:spacing w:before="100" w:beforeAutospacing="1" w:after="100" w:afterAutospacing="1" w:line="240" w:lineRule="auto"/>
        <w:ind w:left="780" w:right="180"/>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 xml:space="preserve"> </w:t>
      </w:r>
      <w:r w:rsidR="00AE3278" w:rsidRPr="00692DF4">
        <w:rPr>
          <w:rFonts w:ascii="Times New Roman" w:hAnsi="Times New Roman" w:cs="Times New Roman"/>
          <w:b/>
          <w:bCs/>
          <w:color w:val="000000"/>
          <w:sz w:val="28"/>
          <w:szCs w:val="28"/>
        </w:rPr>
        <w:t>«Ключевые мероприятия».</w:t>
      </w:r>
      <w:r w:rsidR="00AE3278" w:rsidRPr="00692DF4">
        <w:rPr>
          <w:rFonts w:ascii="Times New Roman" w:hAnsi="Times New Roman" w:cs="Times New Roman"/>
          <w:color w:val="000000"/>
          <w:sz w:val="28"/>
          <w:szCs w:val="28"/>
        </w:rPr>
        <w:t xml:space="preserve"> Ключевые мероприятия – это главные традиционные мероприятия детского лагеря, в которых принимает участие большая часть детей:</w:t>
      </w:r>
    </w:p>
    <w:p w:rsidR="00AE3278" w:rsidRPr="00692DF4" w:rsidRDefault="00AE3278" w:rsidP="00AE3278">
      <w:pPr>
        <w:numPr>
          <w:ilvl w:val="0"/>
          <w:numId w:val="21"/>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торжественное открытие и закрытие смены (программы);</w:t>
      </w:r>
    </w:p>
    <w:p w:rsidR="00AE3278" w:rsidRPr="00692DF4" w:rsidRDefault="00AE3278" w:rsidP="00AE3278">
      <w:pPr>
        <w:numPr>
          <w:ilvl w:val="0"/>
          <w:numId w:val="21"/>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тематические и спортивные праздники, творческие фестивали;</w:t>
      </w:r>
    </w:p>
    <w:p w:rsidR="00AE3278" w:rsidRPr="00692DF4" w:rsidRDefault="00AE3278" w:rsidP="00AE3278">
      <w:pPr>
        <w:numPr>
          <w:ilvl w:val="0"/>
          <w:numId w:val="21"/>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акции, конкурсы, проекты, которые реализуются в течение смены;</w:t>
      </w:r>
    </w:p>
    <w:p w:rsidR="00AE3278" w:rsidRPr="00692DF4" w:rsidRDefault="00AE3278" w:rsidP="00AE3278">
      <w:pPr>
        <w:numPr>
          <w:ilvl w:val="0"/>
          <w:numId w:val="21"/>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участие во всероссийских мероприятиях и акциях, посвященных значимым отечественным и международным событиям;</w:t>
      </w:r>
    </w:p>
    <w:p w:rsidR="00AE3278" w:rsidRPr="00692DF4" w:rsidRDefault="00AE3278" w:rsidP="00AE3278">
      <w:pPr>
        <w:numPr>
          <w:ilvl w:val="0"/>
          <w:numId w:val="21"/>
        </w:numPr>
        <w:spacing w:before="100" w:beforeAutospacing="1" w:after="100" w:afterAutospacing="1" w:line="240" w:lineRule="auto"/>
        <w:ind w:left="780" w:right="180"/>
        <w:rPr>
          <w:rFonts w:ascii="Times New Roman" w:hAnsi="Times New Roman" w:cs="Times New Roman"/>
          <w:color w:val="000000"/>
          <w:sz w:val="28"/>
          <w:szCs w:val="28"/>
        </w:rPr>
      </w:pPr>
      <w:r w:rsidRPr="00692DF4">
        <w:rPr>
          <w:rFonts w:ascii="Times New Roman" w:hAnsi="Times New Roman" w:cs="Times New Roman"/>
          <w:color w:val="000000"/>
          <w:sz w:val="28"/>
          <w:szCs w:val="28"/>
        </w:rPr>
        <w:t>проведение всероссийских и региональных мероприятий.</w:t>
      </w:r>
    </w:p>
    <w:p w:rsidR="00AE3278" w:rsidRPr="00692DF4" w:rsidRDefault="00AE3278" w:rsidP="00AE3278">
      <w:pPr>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lastRenderedPageBreak/>
        <w:t>2.2. Модуль «Отрядная работа. КТД»</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color w:val="000000"/>
          <w:sz w:val="28"/>
          <w:szCs w:val="28"/>
        </w:rPr>
        <w:t>Воспитатель/вожатый организует групповую и индивидуальную работу с детьми вверенного ему временного детского коллектива (отряда). Временный детский коллектив или отряд – это группа детей, объединенных в целях организации их жизнедеятельности в условиях детского лагеря. Для эффективного использования воспитательного потенциала отрядной работы необходимо учитывать особенности временного детского коллектива:</w:t>
      </w:r>
    </w:p>
    <w:p w:rsidR="00AE3278" w:rsidRPr="00692DF4" w:rsidRDefault="00AE3278" w:rsidP="00AE3278">
      <w:pPr>
        <w:numPr>
          <w:ilvl w:val="0"/>
          <w:numId w:val="22"/>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коллектив функционирует в течение короткого промежутка времени; максимальный период не превышает 45 дней;</w:t>
      </w:r>
    </w:p>
    <w:p w:rsidR="00AE3278" w:rsidRPr="00692DF4" w:rsidRDefault="00AE3278" w:rsidP="00AE3278">
      <w:pPr>
        <w:numPr>
          <w:ilvl w:val="0"/>
          <w:numId w:val="22"/>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коллектив объединяет детей, которые не были знакомы ранее;</w:t>
      </w:r>
    </w:p>
    <w:p w:rsidR="00AE3278" w:rsidRPr="00692DF4" w:rsidRDefault="00AE3278" w:rsidP="00AE3278">
      <w:pPr>
        <w:numPr>
          <w:ilvl w:val="0"/>
          <w:numId w:val="22"/>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автономность существования: влияние внешних факторов уменьшается, ослабляется влияние прежнего социума, например семьи, класса, друзей. В то же время у коллектива появляется новое место жизнедеятельности;</w:t>
      </w:r>
    </w:p>
    <w:p w:rsidR="00AE3278" w:rsidRPr="00692DF4" w:rsidRDefault="00AE3278" w:rsidP="00AE3278">
      <w:pPr>
        <w:numPr>
          <w:ilvl w:val="0"/>
          <w:numId w:val="22"/>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коллективная деятельность: участники коллектива вовлечены в совместную деятельность;</w:t>
      </w:r>
    </w:p>
    <w:p w:rsidR="00AE3278" w:rsidRPr="00692DF4" w:rsidRDefault="00AE3278" w:rsidP="00AE3278">
      <w:pPr>
        <w:numPr>
          <w:ilvl w:val="0"/>
          <w:numId w:val="22"/>
        </w:numPr>
        <w:spacing w:before="100" w:beforeAutospacing="1" w:after="100" w:afterAutospacing="1" w:line="240" w:lineRule="auto"/>
        <w:ind w:left="780" w:right="180"/>
        <w:rPr>
          <w:rFonts w:ascii="Times New Roman" w:hAnsi="Times New Roman" w:cs="Times New Roman"/>
          <w:color w:val="000000"/>
          <w:sz w:val="28"/>
          <w:szCs w:val="28"/>
        </w:rPr>
      </w:pPr>
      <w:r w:rsidRPr="00692DF4">
        <w:rPr>
          <w:rFonts w:ascii="Times New Roman" w:hAnsi="Times New Roman" w:cs="Times New Roman"/>
          <w:color w:val="000000"/>
          <w:sz w:val="28"/>
          <w:szCs w:val="28"/>
        </w:rPr>
        <w:t>завершенность развития – полный цикл: от формирования до завершения функционирования.</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color w:val="000000"/>
          <w:sz w:val="28"/>
          <w:szCs w:val="28"/>
        </w:rPr>
        <w:t>Отрядная работа строится с учетом закономерности развития временного детского коллектива (роста межличностных отношений) и логики развития лагерной смены. Реализация воспитательного потенциала отрядной работы предусматривает:</w:t>
      </w:r>
    </w:p>
    <w:p w:rsidR="00AE3278" w:rsidRPr="00692DF4" w:rsidRDefault="00AE3278" w:rsidP="00AE3278">
      <w:pPr>
        <w:numPr>
          <w:ilvl w:val="0"/>
          <w:numId w:val="23"/>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планирование и проведение отрядной деятельности;</w:t>
      </w:r>
    </w:p>
    <w:p w:rsidR="00AE3278" w:rsidRPr="00692DF4" w:rsidRDefault="00AE3278" w:rsidP="00AE3278">
      <w:pPr>
        <w:numPr>
          <w:ilvl w:val="0"/>
          <w:numId w:val="23"/>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поддержку активной позиции каждого ребенка, предоставление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rsidR="00AE3278" w:rsidRPr="00692DF4" w:rsidRDefault="00AE3278" w:rsidP="00AE3278">
      <w:pPr>
        <w:numPr>
          <w:ilvl w:val="0"/>
          <w:numId w:val="23"/>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организацию интересных и полезных для личностного развития ребенка совместных дел,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вовлечение каждого ребенка в отрядные дела и общелагерные мероприятия в разных ролях: сценаристов, постановщиков, исполнителей, корреспондентов и редакторов, ведущих, декораторов и т. д.;</w:t>
      </w:r>
    </w:p>
    <w:p w:rsidR="00AE3278" w:rsidRPr="00692DF4" w:rsidRDefault="00AE3278" w:rsidP="00AE3278">
      <w:pPr>
        <w:numPr>
          <w:ilvl w:val="0"/>
          <w:numId w:val="23"/>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формирование и сплочение отряда (временного детского коллектива) через игры, тренинги на сплочение и командообразование, огонек знакомства, визитки; сформировать дружный и сплоченный отряд </w:t>
      </w:r>
      <w:r w:rsidRPr="00692DF4">
        <w:rPr>
          <w:rFonts w:ascii="Times New Roman" w:hAnsi="Times New Roman" w:cs="Times New Roman"/>
          <w:color w:val="000000"/>
          <w:sz w:val="28"/>
          <w:szCs w:val="28"/>
        </w:rPr>
        <w:lastRenderedPageBreak/>
        <w:t>поможет знание периодов развития временного детского коллектива – этапов развития межличностных отношений;</w:t>
      </w:r>
    </w:p>
    <w:p w:rsidR="00AE3278" w:rsidRPr="00692DF4" w:rsidRDefault="00AE3278" w:rsidP="00AE3278">
      <w:pPr>
        <w:numPr>
          <w:ilvl w:val="0"/>
          <w:numId w:val="23"/>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предъявление единых педагогических требований по выполнению режима и распорядка дня, по самообслуживанию, дисциплине и поведению, санитарно-гигиенических требований;</w:t>
      </w:r>
    </w:p>
    <w:p w:rsidR="00AE3278" w:rsidRPr="00692DF4" w:rsidRDefault="00AE3278" w:rsidP="00AE3278">
      <w:pPr>
        <w:numPr>
          <w:ilvl w:val="0"/>
          <w:numId w:val="23"/>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принятие совместно с детьми законов и правил отряда, которым они будут следовать в детском лагере, а также символов, названия, девиза, эмблемы, песни, которые подчеркнут принадлежность именно к этому конкретному коллективу;</w:t>
      </w:r>
    </w:p>
    <w:p w:rsidR="00AE3278" w:rsidRPr="00692DF4" w:rsidRDefault="00AE3278" w:rsidP="00AE3278">
      <w:pPr>
        <w:numPr>
          <w:ilvl w:val="0"/>
          <w:numId w:val="23"/>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диагностику интересов, склонностей, ценностных ориентаций, выявление лидеров, аутсайдеров через наблюдение, игры, анкеты;</w:t>
      </w:r>
    </w:p>
    <w:p w:rsidR="00AE3278" w:rsidRPr="00692DF4" w:rsidRDefault="00AE3278" w:rsidP="00AE3278">
      <w:pPr>
        <w:numPr>
          <w:ilvl w:val="0"/>
          <w:numId w:val="23"/>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аналитическую работу с детьми: анализ дня, анализ ситуации, мероприятия, анализ смены, результатов;</w:t>
      </w:r>
    </w:p>
    <w:p w:rsidR="00AE3278" w:rsidRPr="00692DF4" w:rsidRDefault="00AE3278" w:rsidP="00AE3278">
      <w:pPr>
        <w:numPr>
          <w:ilvl w:val="0"/>
          <w:numId w:val="23"/>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поддержку детских инициатив и детского самоуправления;</w:t>
      </w:r>
    </w:p>
    <w:p w:rsidR="00AE3278" w:rsidRPr="00692DF4" w:rsidRDefault="00AE3278" w:rsidP="00AE3278">
      <w:pPr>
        <w:numPr>
          <w:ilvl w:val="0"/>
          <w:numId w:val="23"/>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сбор отряда: хозяйственный сбор, организационный сбор, утренний информационный сбор отряда и др.;</w:t>
      </w:r>
    </w:p>
    <w:p w:rsidR="00AE3278" w:rsidRPr="00692DF4" w:rsidRDefault="00AE3278" w:rsidP="00AE3278">
      <w:pPr>
        <w:numPr>
          <w:ilvl w:val="0"/>
          <w:numId w:val="23"/>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огонек (отрядная «свеча»): огонек знакомства, огонек оргпериода, огонек – анализ дня, огонек прощания, тематический огонек. Специфическая форма общения детей и взрослых, представляющая собой коллективное обсуждение отрядом и педагогами прожитого дня, анализ проведенных акций и складывающихся в отряде взаимоотношений. Огонек – это камерное общение, сугубо отрядная форма работы;</w:t>
      </w:r>
    </w:p>
    <w:p w:rsidR="00AE3278" w:rsidRPr="00692DF4" w:rsidRDefault="00AE3278" w:rsidP="00AE3278">
      <w:pPr>
        <w:numPr>
          <w:ilvl w:val="0"/>
          <w:numId w:val="23"/>
        </w:numPr>
        <w:spacing w:before="100" w:beforeAutospacing="1" w:after="100" w:afterAutospacing="1" w:line="240" w:lineRule="auto"/>
        <w:ind w:left="780" w:right="180"/>
        <w:rPr>
          <w:rFonts w:ascii="Times New Roman" w:hAnsi="Times New Roman" w:cs="Times New Roman"/>
          <w:color w:val="000000"/>
          <w:sz w:val="28"/>
          <w:szCs w:val="28"/>
        </w:rPr>
      </w:pPr>
      <w:r w:rsidRPr="00692DF4">
        <w:rPr>
          <w:rFonts w:ascii="Times New Roman" w:hAnsi="Times New Roman" w:cs="Times New Roman"/>
          <w:color w:val="000000"/>
          <w:sz w:val="28"/>
          <w:szCs w:val="28"/>
        </w:rPr>
        <w:t>коллективно-творческое дело (КТД). КТД как особый тип формы воспитательной работы, как социальная деятельность детской группы, направленная на создание нового продукта (творческого продукта) разработаны и названы так И.П. Ивановым.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 Это форма организации деятельности группы детей, направленная на взаимодействие коллектива, реализацию и развитие способностей ребенка, получение новых навыков и умений, при которой вожатые действуют как старшие помощники и наставники детей. КТД могут быть отрядными и общелагерными. Различаются следующие виды КТД по направленности деятельности: трудовые, познавательные, художественные, экологические, досуговые, спортивные. Каждый вид коллективного творческого дела обогащает личность определенным видом общественного ценного опыта.</w:t>
      </w:r>
    </w:p>
    <w:p w:rsidR="00AE3278" w:rsidRPr="00692DF4" w:rsidRDefault="00AE3278" w:rsidP="00AE3278">
      <w:pPr>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2.3. Модуль «Самоуправление»</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Реализация воспитательного потенциала системы детского самоуправления направлена на формирование детско-взрослой общности, основанной на </w:t>
      </w:r>
      <w:r w:rsidRPr="00692DF4">
        <w:rPr>
          <w:rFonts w:ascii="Times New Roman" w:hAnsi="Times New Roman" w:cs="Times New Roman"/>
          <w:color w:val="000000"/>
          <w:sz w:val="28"/>
          <w:szCs w:val="28"/>
        </w:rPr>
        <w:lastRenderedPageBreak/>
        <w:t>партнерстве детей и взрослых по организации совместной деятельности, предполагает реализацию детской активности и направлена на развитие коммуникативной культуры детей, инициативности и ответственности, формирование навыков общения и сотрудничества, поддержку творческой самореализации детей. Самоуправление формируется с первых дней смены, то есть в организационный период.</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 xml:space="preserve">На уровне детского лагеря: </w:t>
      </w:r>
      <w:r w:rsidRPr="00692DF4">
        <w:rPr>
          <w:rFonts w:ascii="Times New Roman" w:hAnsi="Times New Roman" w:cs="Times New Roman"/>
          <w:color w:val="000000"/>
          <w:sz w:val="28"/>
          <w:szCs w:val="28"/>
        </w:rPr>
        <w:t>самоуправление в детском лагере складыва</w:t>
      </w:r>
      <w:r w:rsidR="003A3F31" w:rsidRPr="00692DF4">
        <w:rPr>
          <w:rFonts w:ascii="Times New Roman" w:hAnsi="Times New Roman" w:cs="Times New Roman"/>
          <w:color w:val="000000"/>
          <w:sz w:val="28"/>
          <w:szCs w:val="28"/>
        </w:rPr>
        <w:t>ет</w:t>
      </w:r>
      <w:r w:rsidRPr="00692DF4">
        <w:rPr>
          <w:rFonts w:ascii="Times New Roman" w:hAnsi="Times New Roman" w:cs="Times New Roman"/>
          <w:color w:val="000000"/>
          <w:sz w:val="28"/>
          <w:szCs w:val="28"/>
        </w:rPr>
        <w:t>ся из деятельности временных и постоянных органов. К временным органам самоуправления относятся: деятельность дежурного отряда, работа творческих и инициативных групп, работа советов дела. Постоянно действующие органы самоуправления включают в себя: совет отряда, совет командиров отрядов, деятельность клубов, штабов. Высшим органом самоуправления является сбор (совет) лагеря, в ходе которого решаются основные вопросы жизнедеятельности лагеря, планируется работа, проходят выборы органов самоуправления, оценивается их работа.</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На уровне отряда:</w:t>
      </w:r>
      <w:r w:rsidRPr="00692DF4">
        <w:rPr>
          <w:rFonts w:ascii="Times New Roman" w:hAnsi="Times New Roman" w:cs="Times New Roman"/>
          <w:color w:val="000000"/>
          <w:sz w:val="28"/>
          <w:szCs w:val="28"/>
        </w:rPr>
        <w:t xml:space="preserve"> через деятельность лидеров, выбранных по инициативе и предложениям членов отряда (командиров, физоргов, культоргов и др.), представляющих интересы отряда в общих делах детского лагеря, при взаимодействии с администрацией детского лагеря. При формировании структуры отрядного самоуправления эффективным может оказаться применение метода чередования творческих поручений (ЧТП). </w:t>
      </w:r>
    </w:p>
    <w:p w:rsidR="00AE3278" w:rsidRPr="00692DF4" w:rsidRDefault="00AE3278" w:rsidP="00AE3278">
      <w:pPr>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2.4. Модуль «Дополнительное образование»</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color w:val="000000"/>
          <w:sz w:val="28"/>
          <w:szCs w:val="28"/>
        </w:rPr>
        <w:t>Дополнительное образование детей в детском лагере является одним из основных видов деятельности и реализуется через:</w:t>
      </w:r>
    </w:p>
    <w:p w:rsidR="00AE3278" w:rsidRPr="00692DF4" w:rsidRDefault="00AE3278" w:rsidP="00AE3278">
      <w:pPr>
        <w:numPr>
          <w:ilvl w:val="0"/>
          <w:numId w:val="24"/>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программ</w:t>
      </w:r>
      <w:r w:rsidR="00E7782B" w:rsidRPr="00692DF4">
        <w:rPr>
          <w:rFonts w:ascii="Times New Roman" w:hAnsi="Times New Roman" w:cs="Times New Roman"/>
          <w:color w:val="000000"/>
          <w:sz w:val="28"/>
          <w:szCs w:val="28"/>
        </w:rPr>
        <w:t>у</w:t>
      </w:r>
      <w:r w:rsidRPr="00692DF4">
        <w:rPr>
          <w:rFonts w:ascii="Times New Roman" w:hAnsi="Times New Roman" w:cs="Times New Roman"/>
          <w:color w:val="000000"/>
          <w:sz w:val="28"/>
          <w:szCs w:val="28"/>
        </w:rPr>
        <w:t xml:space="preserve"> тематических смен;</w:t>
      </w:r>
    </w:p>
    <w:p w:rsidR="00AE3278" w:rsidRPr="00692DF4" w:rsidRDefault="00AE3278" w:rsidP="00AE3278">
      <w:pPr>
        <w:numPr>
          <w:ilvl w:val="0"/>
          <w:numId w:val="24"/>
        </w:numPr>
        <w:spacing w:before="100" w:beforeAutospacing="1" w:after="100" w:afterAutospacing="1" w:line="240" w:lineRule="auto"/>
        <w:ind w:left="780" w:right="180"/>
        <w:rPr>
          <w:rFonts w:ascii="Times New Roman" w:hAnsi="Times New Roman" w:cs="Times New Roman"/>
          <w:color w:val="000000"/>
          <w:sz w:val="28"/>
          <w:szCs w:val="28"/>
        </w:rPr>
      </w:pPr>
      <w:r w:rsidRPr="00692DF4">
        <w:rPr>
          <w:rFonts w:ascii="Times New Roman" w:hAnsi="Times New Roman" w:cs="Times New Roman"/>
          <w:color w:val="000000"/>
          <w:sz w:val="28"/>
          <w:szCs w:val="28"/>
        </w:rPr>
        <w:t>деятельность</w:t>
      </w:r>
      <w:r w:rsidR="003A3F31" w:rsidRPr="00692DF4">
        <w:rPr>
          <w:rFonts w:ascii="Times New Roman" w:hAnsi="Times New Roman" w:cs="Times New Roman"/>
          <w:color w:val="000000"/>
          <w:sz w:val="28"/>
          <w:szCs w:val="28"/>
        </w:rPr>
        <w:t xml:space="preserve"> студий дополнительного образования МБУ ДО «Баевский ЦДТ и ПО»</w:t>
      </w:r>
      <w:r w:rsidRPr="00692DF4">
        <w:rPr>
          <w:rFonts w:ascii="Times New Roman" w:hAnsi="Times New Roman" w:cs="Times New Roman"/>
          <w:color w:val="000000"/>
          <w:sz w:val="28"/>
          <w:szCs w:val="28"/>
        </w:rPr>
        <w:t>, дополняющих программы смен в условиях детского лагеря.</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color w:val="000000"/>
          <w:sz w:val="28"/>
          <w:szCs w:val="28"/>
        </w:rPr>
        <w:t>Допо</w:t>
      </w:r>
      <w:r w:rsidR="0099648C">
        <w:rPr>
          <w:rFonts w:ascii="Times New Roman" w:hAnsi="Times New Roman" w:cs="Times New Roman"/>
          <w:color w:val="000000"/>
          <w:sz w:val="28"/>
          <w:szCs w:val="28"/>
        </w:rPr>
        <w:t>лнительное о</w:t>
      </w:r>
      <w:r w:rsidRPr="00692DF4">
        <w:rPr>
          <w:rFonts w:ascii="Times New Roman" w:hAnsi="Times New Roman" w:cs="Times New Roman"/>
          <w:color w:val="000000"/>
          <w:sz w:val="28"/>
          <w:szCs w:val="28"/>
        </w:rPr>
        <w:t xml:space="preserve">бразование в детском лагере реализуется в рамках </w:t>
      </w:r>
      <w:r w:rsidR="00E7782B" w:rsidRPr="00692DF4">
        <w:rPr>
          <w:rFonts w:ascii="Times New Roman" w:hAnsi="Times New Roman" w:cs="Times New Roman"/>
          <w:color w:val="000000"/>
          <w:sz w:val="28"/>
          <w:szCs w:val="28"/>
        </w:rPr>
        <w:t>двух</w:t>
      </w:r>
      <w:r w:rsidRPr="00692DF4">
        <w:rPr>
          <w:rFonts w:ascii="Times New Roman" w:hAnsi="Times New Roman" w:cs="Times New Roman"/>
          <w:color w:val="000000"/>
          <w:sz w:val="28"/>
          <w:szCs w:val="28"/>
        </w:rPr>
        <w:t xml:space="preserve"> направленностей: социально-гуманитарная; художественная</w:t>
      </w:r>
      <w:r w:rsidR="00E7782B" w:rsidRPr="00692DF4">
        <w:rPr>
          <w:rFonts w:ascii="Times New Roman" w:hAnsi="Times New Roman" w:cs="Times New Roman"/>
          <w:color w:val="000000"/>
          <w:sz w:val="28"/>
          <w:szCs w:val="28"/>
        </w:rPr>
        <w:t>.</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color w:val="000000"/>
          <w:sz w:val="28"/>
          <w:szCs w:val="28"/>
        </w:rPr>
        <w:t>Реализация воспитательного потенциала дополнительного образования предполагает:</w:t>
      </w:r>
    </w:p>
    <w:p w:rsidR="00AE3278" w:rsidRPr="00692DF4" w:rsidRDefault="00AE3278" w:rsidP="00AE3278">
      <w:pPr>
        <w:numPr>
          <w:ilvl w:val="0"/>
          <w:numId w:val="25"/>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приобретение новых знаний, умений, навыков в привлекательной, отличной от учебной деятельности форме;</w:t>
      </w:r>
    </w:p>
    <w:p w:rsidR="00AE3278" w:rsidRPr="00692DF4" w:rsidRDefault="00AE3278" w:rsidP="00AE3278">
      <w:pPr>
        <w:numPr>
          <w:ilvl w:val="0"/>
          <w:numId w:val="25"/>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развитие и реализация познавательного интереса;</w:t>
      </w:r>
    </w:p>
    <w:p w:rsidR="00AE3278" w:rsidRPr="00692DF4" w:rsidRDefault="00AE3278" w:rsidP="00AE3278">
      <w:pPr>
        <w:numPr>
          <w:ilvl w:val="0"/>
          <w:numId w:val="25"/>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lastRenderedPageBreak/>
        <w:t>вовлечение детей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E3278" w:rsidRPr="00692DF4" w:rsidRDefault="00AE3278" w:rsidP="00AE3278">
      <w:pPr>
        <w:numPr>
          <w:ilvl w:val="0"/>
          <w:numId w:val="25"/>
        </w:numPr>
        <w:spacing w:before="100" w:beforeAutospacing="1" w:after="100" w:afterAutospacing="1" w:line="240" w:lineRule="auto"/>
        <w:ind w:left="780" w:right="180"/>
        <w:rPr>
          <w:rFonts w:ascii="Times New Roman" w:hAnsi="Times New Roman" w:cs="Times New Roman"/>
          <w:color w:val="000000"/>
          <w:sz w:val="28"/>
          <w:szCs w:val="28"/>
        </w:rPr>
      </w:pPr>
      <w:r w:rsidRPr="00692DF4">
        <w:rPr>
          <w:rFonts w:ascii="Times New Roman" w:hAnsi="Times New Roman" w:cs="Times New Roman"/>
          <w:color w:val="000000"/>
          <w:sz w:val="28"/>
          <w:szCs w:val="28"/>
        </w:rPr>
        <w:t>формирование и развитие творческих способностей обучающихся.</w:t>
      </w:r>
    </w:p>
    <w:p w:rsidR="00AE3278" w:rsidRPr="00692DF4" w:rsidRDefault="00AE3278" w:rsidP="00AE3278">
      <w:pPr>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2.5. Модуль «Здоровый образ жизни»</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color w:val="000000"/>
          <w:sz w:val="28"/>
          <w:szCs w:val="28"/>
        </w:rPr>
        <w:t>Модуль предполагает восстановление физического и психического здоровья в благоприятных природных и социокультурных условиях, освоение способов восстановления и укрепление здоровья, формирование ценностного отношения к собственному здоровью, способов его укрепления и т. п. Основными составляющими здорового образа жизни являются: оптимальный уровень двигательной активности, рациональное питание, соблюдение режима дня, личная гигиена, соблюдение правил поведения, позволяющих избежать травм и других повреждений.</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color w:val="000000"/>
          <w:sz w:val="28"/>
          <w:szCs w:val="28"/>
        </w:rPr>
        <w:t>Система мероприятий в детском лагере, направленных на воспитание ответственного отношения у детей к своему здоровью и здоровью окружающих, включает:</w:t>
      </w:r>
    </w:p>
    <w:p w:rsidR="00AE3278" w:rsidRPr="00692DF4" w:rsidRDefault="00AE3278" w:rsidP="00AE3278">
      <w:pPr>
        <w:numPr>
          <w:ilvl w:val="0"/>
          <w:numId w:val="26"/>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физкультурно-спортивные мероприятия: зарядка, спортивные соревнования, эстафеты</w:t>
      </w:r>
      <w:r w:rsidR="00E7782B" w:rsidRPr="00692DF4">
        <w:rPr>
          <w:rFonts w:ascii="Times New Roman" w:hAnsi="Times New Roman" w:cs="Times New Roman"/>
          <w:color w:val="000000"/>
          <w:sz w:val="28"/>
          <w:szCs w:val="28"/>
        </w:rPr>
        <w:t>, малые Олимпийские игры лагеря</w:t>
      </w:r>
      <w:r w:rsidRPr="00692DF4">
        <w:rPr>
          <w:rFonts w:ascii="Times New Roman" w:hAnsi="Times New Roman" w:cs="Times New Roman"/>
          <w:color w:val="000000"/>
          <w:sz w:val="28"/>
          <w:szCs w:val="28"/>
        </w:rPr>
        <w:t>;</w:t>
      </w:r>
    </w:p>
    <w:p w:rsidR="00AE3278" w:rsidRPr="00692DF4" w:rsidRDefault="00AE3278" w:rsidP="00AE3278">
      <w:pPr>
        <w:numPr>
          <w:ilvl w:val="0"/>
          <w:numId w:val="26"/>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спортивно-оздоровительные события и мероприятия на свежем воздухе – просветительские беседы, направленные на профилактику вредных привычек и привлечение интереса детей к занятиям физкультурой и спортом;</w:t>
      </w:r>
    </w:p>
    <w:p w:rsidR="00AE3278" w:rsidRPr="00692DF4" w:rsidRDefault="00E7782B" w:rsidP="00AE3278">
      <w:pPr>
        <w:numPr>
          <w:ilvl w:val="0"/>
          <w:numId w:val="26"/>
        </w:numPr>
        <w:spacing w:before="100" w:beforeAutospacing="1" w:after="100" w:afterAutospacing="1" w:line="240" w:lineRule="auto"/>
        <w:ind w:left="780" w:right="180"/>
        <w:rPr>
          <w:rFonts w:ascii="Times New Roman" w:hAnsi="Times New Roman" w:cs="Times New Roman"/>
          <w:color w:val="000000"/>
          <w:sz w:val="28"/>
          <w:szCs w:val="28"/>
        </w:rPr>
      </w:pPr>
      <w:r w:rsidRPr="00692DF4">
        <w:rPr>
          <w:rFonts w:ascii="Times New Roman" w:hAnsi="Times New Roman" w:cs="Times New Roman"/>
          <w:color w:val="000000"/>
          <w:sz w:val="28"/>
          <w:szCs w:val="28"/>
        </w:rPr>
        <w:t>встречи с интересными</w:t>
      </w:r>
      <w:r w:rsidR="00AE3278" w:rsidRPr="00692DF4">
        <w:rPr>
          <w:rFonts w:ascii="Times New Roman" w:hAnsi="Times New Roman" w:cs="Times New Roman"/>
          <w:color w:val="000000"/>
          <w:sz w:val="28"/>
          <w:szCs w:val="28"/>
        </w:rPr>
        <w:t xml:space="preserve"> людьми</w:t>
      </w:r>
      <w:r w:rsidRPr="00692DF4">
        <w:rPr>
          <w:rFonts w:ascii="Times New Roman" w:hAnsi="Times New Roman" w:cs="Times New Roman"/>
          <w:color w:val="000000"/>
          <w:sz w:val="28"/>
          <w:szCs w:val="28"/>
        </w:rPr>
        <w:t xml:space="preserve"> в области физкультуры и спорта.</w:t>
      </w:r>
    </w:p>
    <w:p w:rsidR="00AE3278" w:rsidRPr="00692DF4" w:rsidRDefault="00AE3278" w:rsidP="00AE3278">
      <w:pPr>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2.6. Модуль «Организация предметно-эстетической среды»</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Окружающая ребенка предметно-эстетическая среда детского лагеря обогащает его внутренний мир,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лагеря. </w:t>
      </w:r>
      <w:r w:rsidR="00E7782B" w:rsidRPr="00692DF4">
        <w:rPr>
          <w:rFonts w:ascii="Times New Roman" w:hAnsi="Times New Roman" w:cs="Times New Roman"/>
          <w:color w:val="000000"/>
          <w:sz w:val="28"/>
          <w:szCs w:val="28"/>
        </w:rPr>
        <w:t xml:space="preserve">Создание </w:t>
      </w:r>
      <w:r w:rsidRPr="00692DF4">
        <w:rPr>
          <w:rFonts w:ascii="Times New Roman" w:hAnsi="Times New Roman" w:cs="Times New Roman"/>
          <w:color w:val="000000"/>
          <w:sz w:val="28"/>
          <w:szCs w:val="28"/>
        </w:rPr>
        <w:t xml:space="preserve"> в детском лагере «дружелюбн</w:t>
      </w:r>
      <w:r w:rsidR="00E7782B" w:rsidRPr="00692DF4">
        <w:rPr>
          <w:rFonts w:ascii="Times New Roman" w:hAnsi="Times New Roman" w:cs="Times New Roman"/>
          <w:color w:val="000000"/>
          <w:sz w:val="28"/>
          <w:szCs w:val="28"/>
        </w:rPr>
        <w:t>ой</w:t>
      </w:r>
      <w:r w:rsidRPr="00692DF4">
        <w:rPr>
          <w:rFonts w:ascii="Times New Roman" w:hAnsi="Times New Roman" w:cs="Times New Roman"/>
          <w:color w:val="000000"/>
          <w:sz w:val="28"/>
          <w:szCs w:val="28"/>
        </w:rPr>
        <w:t>» предметно-эстетическ</w:t>
      </w:r>
      <w:r w:rsidR="00E7782B" w:rsidRPr="00692DF4">
        <w:rPr>
          <w:rFonts w:ascii="Times New Roman" w:hAnsi="Times New Roman" w:cs="Times New Roman"/>
          <w:color w:val="000000"/>
          <w:sz w:val="28"/>
          <w:szCs w:val="28"/>
        </w:rPr>
        <w:t>ой</w:t>
      </w:r>
      <w:r w:rsidRPr="00692DF4">
        <w:rPr>
          <w:rFonts w:ascii="Times New Roman" w:hAnsi="Times New Roman" w:cs="Times New Roman"/>
          <w:color w:val="000000"/>
          <w:sz w:val="28"/>
          <w:szCs w:val="28"/>
        </w:rPr>
        <w:t xml:space="preserve"> сред</w:t>
      </w:r>
      <w:r w:rsidR="00E7782B" w:rsidRPr="00692DF4">
        <w:rPr>
          <w:rFonts w:ascii="Times New Roman" w:hAnsi="Times New Roman" w:cs="Times New Roman"/>
          <w:color w:val="000000"/>
          <w:sz w:val="28"/>
          <w:szCs w:val="28"/>
        </w:rPr>
        <w:t>ы - важно</w:t>
      </w:r>
      <w:r w:rsidRPr="00692DF4">
        <w:rPr>
          <w:rFonts w:ascii="Times New Roman" w:hAnsi="Times New Roman" w:cs="Times New Roman"/>
          <w:color w:val="000000"/>
          <w:sz w:val="28"/>
          <w:szCs w:val="28"/>
        </w:rPr>
        <w:t>, так как на период смены лагерь становится новым местом жизнедеятельности ребенка.</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color w:val="000000"/>
          <w:sz w:val="28"/>
          <w:szCs w:val="28"/>
        </w:rPr>
        <w:t>Реализация воспитательного потенциала предметно-эстетической среды предусматривает:</w:t>
      </w:r>
    </w:p>
    <w:p w:rsidR="00AE3278" w:rsidRPr="00692DF4" w:rsidRDefault="00AE3278" w:rsidP="00AE3278">
      <w:pPr>
        <w:numPr>
          <w:ilvl w:val="0"/>
          <w:numId w:val="27"/>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lastRenderedPageBreak/>
        <w:t>тематическое оформление интер</w:t>
      </w:r>
      <w:r w:rsidR="00E7782B" w:rsidRPr="00692DF4">
        <w:rPr>
          <w:rFonts w:ascii="Times New Roman" w:hAnsi="Times New Roman" w:cs="Times New Roman"/>
          <w:color w:val="000000"/>
          <w:sz w:val="28"/>
          <w:szCs w:val="28"/>
        </w:rPr>
        <w:t xml:space="preserve">ьера помещений детского лагеря, </w:t>
      </w:r>
      <w:r w:rsidRPr="00692DF4">
        <w:rPr>
          <w:rFonts w:ascii="Times New Roman" w:hAnsi="Times New Roman" w:cs="Times New Roman"/>
          <w:color w:val="000000"/>
          <w:sz w:val="28"/>
          <w:szCs w:val="28"/>
        </w:rPr>
        <w:t>комнат для проживания детей;</w:t>
      </w:r>
    </w:p>
    <w:p w:rsidR="00AE3278" w:rsidRPr="00692DF4" w:rsidRDefault="00AE3278" w:rsidP="00AE3278">
      <w:pPr>
        <w:numPr>
          <w:ilvl w:val="0"/>
          <w:numId w:val="27"/>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озеленение территории детского лагеря, </w:t>
      </w:r>
      <w:r w:rsidR="00E7782B" w:rsidRPr="00692DF4">
        <w:rPr>
          <w:rFonts w:ascii="Times New Roman" w:hAnsi="Times New Roman" w:cs="Times New Roman"/>
          <w:color w:val="000000"/>
          <w:sz w:val="28"/>
          <w:szCs w:val="28"/>
        </w:rPr>
        <w:t>уход за</w:t>
      </w:r>
      <w:r w:rsidRPr="00692DF4">
        <w:rPr>
          <w:rFonts w:ascii="Times New Roman" w:hAnsi="Times New Roman" w:cs="Times New Roman"/>
          <w:color w:val="000000"/>
          <w:sz w:val="28"/>
          <w:szCs w:val="28"/>
        </w:rPr>
        <w:t xml:space="preserve"> клумб</w:t>
      </w:r>
      <w:r w:rsidR="00E7782B" w:rsidRPr="00692DF4">
        <w:rPr>
          <w:rFonts w:ascii="Times New Roman" w:hAnsi="Times New Roman" w:cs="Times New Roman"/>
          <w:color w:val="000000"/>
          <w:sz w:val="28"/>
          <w:szCs w:val="28"/>
        </w:rPr>
        <w:t>ой</w:t>
      </w:r>
      <w:r w:rsidRPr="00692DF4">
        <w:rPr>
          <w:rFonts w:ascii="Times New Roman" w:hAnsi="Times New Roman" w:cs="Times New Roman"/>
          <w:color w:val="000000"/>
          <w:sz w:val="28"/>
          <w:szCs w:val="28"/>
        </w:rPr>
        <w:t>, оборудование отрядных мест, оздоровительно-рекреационных зон, позволяющих разделить территорию детского лагеря на зоны активного и тихого отдыха;</w:t>
      </w:r>
    </w:p>
    <w:p w:rsidR="00AE3278" w:rsidRPr="00692DF4" w:rsidRDefault="00AE3278" w:rsidP="00AE3278">
      <w:pPr>
        <w:numPr>
          <w:ilvl w:val="0"/>
          <w:numId w:val="27"/>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оформление отрядных уголков, позволяющее детям проявить свои фантазию и творческие способности. Отрядный уголок – форма отражения жизнедеятельности отряда, постоянно действующая, информирующая и воспитывающая одновременно, вызывающая интерес и стимулирующая активность детей. В оформлении отрядного уголка принимает участие весь отряд, вожатый является организатором и идейным вдохновителем;</w:t>
      </w:r>
    </w:p>
    <w:p w:rsidR="00AE3278" w:rsidRPr="00692DF4" w:rsidRDefault="00AE3278" w:rsidP="00AE3278">
      <w:pPr>
        <w:numPr>
          <w:ilvl w:val="0"/>
          <w:numId w:val="27"/>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событийный дизайн – оформление пространства проведения событий (праздников, церемоний, творческих вечеров, выставок, КТД, отрядных дел и т. п.);</w:t>
      </w:r>
    </w:p>
    <w:p w:rsidR="00AE3278" w:rsidRPr="00692DF4" w:rsidRDefault="00AE3278" w:rsidP="00AE3278">
      <w:pPr>
        <w:numPr>
          <w:ilvl w:val="0"/>
          <w:numId w:val="27"/>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оформление образовательной, досуговой и спортивной инфраструктуры;</w:t>
      </w:r>
    </w:p>
    <w:p w:rsidR="00AE3278" w:rsidRPr="00692DF4" w:rsidRDefault="00AE3278" w:rsidP="00AE3278">
      <w:pPr>
        <w:numPr>
          <w:ilvl w:val="0"/>
          <w:numId w:val="27"/>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совместная с детьми разработка, создание и популяризация особой лагерной и отрядной символики (логотип, элементы костюма и т. п.);</w:t>
      </w:r>
    </w:p>
    <w:p w:rsidR="00AE3278" w:rsidRPr="00692DF4" w:rsidRDefault="00AE3278" w:rsidP="00AE3278">
      <w:pPr>
        <w:numPr>
          <w:ilvl w:val="0"/>
          <w:numId w:val="27"/>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регулярная организация и проведение с детьми акций и проектов по благоустройству участков территории детского лагеря (создание инсталляций и иного декоративного оформления отведенных для детских проектов мест);</w:t>
      </w:r>
    </w:p>
    <w:p w:rsidR="00AE3278" w:rsidRPr="00692DF4" w:rsidRDefault="00AE3278" w:rsidP="00AE3278">
      <w:pPr>
        <w:numPr>
          <w:ilvl w:val="0"/>
          <w:numId w:val="27"/>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акцентирование внимания детей посредством элементов предметно-эстетической среды (стенды, плакаты, инсталляции) на важных для воспитания ценностях детского лагеря, его традициях, правилах;</w:t>
      </w:r>
    </w:p>
    <w:p w:rsidR="00AE3278" w:rsidRPr="00692DF4" w:rsidRDefault="00AE3278" w:rsidP="00AE3278">
      <w:pPr>
        <w:numPr>
          <w:ilvl w:val="0"/>
          <w:numId w:val="27"/>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звуковое пространство в детском лагере – работа радио, аудиосообщения (информация, музыка) позитивной духовно-нравственной, гражданско-патриотической воспитательной направленности, исполнение гимна РФ;</w:t>
      </w:r>
    </w:p>
    <w:p w:rsidR="00AE3278" w:rsidRPr="00692DF4" w:rsidRDefault="00AE3278" w:rsidP="00AE3278">
      <w:pPr>
        <w:numPr>
          <w:ilvl w:val="0"/>
          <w:numId w:val="27"/>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«места новостей» – оформленные места, стенды в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афиши и т. п.;</w:t>
      </w:r>
    </w:p>
    <w:p w:rsidR="00AE3278" w:rsidRPr="00692DF4" w:rsidRDefault="00AE3278" w:rsidP="00AE3278">
      <w:pPr>
        <w:numPr>
          <w:ilvl w:val="0"/>
          <w:numId w:val="27"/>
        </w:numPr>
        <w:spacing w:before="100" w:beforeAutospacing="1" w:after="100" w:afterAutospacing="1" w:line="240" w:lineRule="auto"/>
        <w:ind w:left="780" w:right="180"/>
        <w:rPr>
          <w:rFonts w:ascii="Times New Roman" w:hAnsi="Times New Roman" w:cs="Times New Roman"/>
          <w:color w:val="000000"/>
          <w:sz w:val="28"/>
          <w:szCs w:val="28"/>
        </w:rPr>
      </w:pPr>
      <w:r w:rsidRPr="00692DF4">
        <w:rPr>
          <w:rFonts w:ascii="Times New Roman" w:hAnsi="Times New Roman" w:cs="Times New Roman"/>
          <w:color w:val="000000"/>
          <w:sz w:val="28"/>
          <w:szCs w:val="28"/>
        </w:rPr>
        <w:t>размещение регулярно сменяемых экспозиций творческих работ детей, демонстрирующих их способности, знакомящих с работами друг друга, фотоотчетов об интересных событиях детском лагере.</w:t>
      </w:r>
    </w:p>
    <w:p w:rsidR="00AE3278" w:rsidRPr="00692DF4" w:rsidRDefault="00AE3278" w:rsidP="00AE3278">
      <w:pPr>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2.7. Модуль «Профилактика и безопасность»</w:t>
      </w:r>
    </w:p>
    <w:p w:rsidR="00AE3278" w:rsidRPr="00692DF4" w:rsidRDefault="00AE3278" w:rsidP="00AE3278">
      <w:pPr>
        <w:ind w:left="426"/>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Профилактика и безопасность – профилактика девиантного поведения, конфликтов, создание условий для успешного формирования и развития </w:t>
      </w:r>
      <w:r w:rsidRPr="00692DF4">
        <w:rPr>
          <w:rFonts w:ascii="Times New Roman" w:hAnsi="Times New Roman" w:cs="Times New Roman"/>
          <w:color w:val="000000"/>
          <w:sz w:val="28"/>
          <w:szCs w:val="28"/>
        </w:rPr>
        <w:lastRenderedPageBreak/>
        <w:t>личностных ресурсов, способствующих преодолению различных трудных жизненных ситуаций и влияющих на повышение устойчивости к неблагоприятным факторам.</w:t>
      </w:r>
    </w:p>
    <w:p w:rsidR="00AE3278" w:rsidRPr="00692DF4" w:rsidRDefault="00AE3278" w:rsidP="00AE3278">
      <w:pPr>
        <w:ind w:left="426"/>
        <w:rPr>
          <w:rFonts w:ascii="Times New Roman" w:hAnsi="Times New Roman" w:cs="Times New Roman"/>
          <w:color w:val="000000"/>
          <w:sz w:val="28"/>
          <w:szCs w:val="28"/>
        </w:rPr>
      </w:pPr>
      <w:r w:rsidRPr="00692DF4">
        <w:rPr>
          <w:rFonts w:ascii="Times New Roman" w:hAnsi="Times New Roman" w:cs="Times New Roman"/>
          <w:color w:val="000000"/>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w:t>
      </w:r>
    </w:p>
    <w:p w:rsidR="00AE3278" w:rsidRPr="00692DF4" w:rsidRDefault="00AE3278" w:rsidP="00AE3278">
      <w:pPr>
        <w:numPr>
          <w:ilvl w:val="0"/>
          <w:numId w:val="28"/>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физическую и психологическую безопасность ребенка в новых условиях;</w:t>
      </w:r>
    </w:p>
    <w:p w:rsidR="00AE3278" w:rsidRPr="00692DF4" w:rsidRDefault="00AE3278" w:rsidP="00AE3278">
      <w:pPr>
        <w:numPr>
          <w:ilvl w:val="0"/>
          <w:numId w:val="28"/>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специализированные проекты и смены;</w:t>
      </w:r>
    </w:p>
    <w:p w:rsidR="00AE3278" w:rsidRPr="00692DF4" w:rsidRDefault="00AE3278" w:rsidP="00AE3278">
      <w:pPr>
        <w:numPr>
          <w:ilvl w:val="0"/>
          <w:numId w:val="28"/>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w:t>
      </w:r>
    </w:p>
    <w:p w:rsidR="00AE3278" w:rsidRPr="00692DF4" w:rsidRDefault="00AE3278" w:rsidP="00AE3278">
      <w:pPr>
        <w:numPr>
          <w:ilvl w:val="0"/>
          <w:numId w:val="28"/>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разработку и реализацию разных форм профилактических воспитательных мероприятий: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 д.;</w:t>
      </w:r>
    </w:p>
    <w:p w:rsidR="00AE3278" w:rsidRPr="00692DF4" w:rsidRDefault="00AE3278" w:rsidP="00AE3278">
      <w:pPr>
        <w:numPr>
          <w:ilvl w:val="0"/>
          <w:numId w:val="28"/>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AE3278" w:rsidRPr="00692DF4" w:rsidRDefault="00AE3278" w:rsidP="00AE3278">
      <w:pPr>
        <w:numPr>
          <w:ilvl w:val="0"/>
          <w:numId w:val="28"/>
        </w:numPr>
        <w:spacing w:before="100" w:beforeAutospacing="1" w:after="100" w:afterAutospacing="1" w:line="240" w:lineRule="auto"/>
        <w:ind w:left="780" w:right="180"/>
        <w:rPr>
          <w:rFonts w:ascii="Times New Roman" w:hAnsi="Times New Roman" w:cs="Times New Roman"/>
          <w:color w:val="000000"/>
          <w:sz w:val="28"/>
          <w:szCs w:val="28"/>
        </w:rPr>
      </w:pPr>
      <w:r w:rsidRPr="00692DF4">
        <w:rPr>
          <w:rFonts w:ascii="Times New Roman" w:hAnsi="Times New Roman" w:cs="Times New Roman"/>
          <w:color w:val="000000"/>
          <w:sz w:val="28"/>
          <w:szCs w:val="28"/>
        </w:rPr>
        <w:t>поддержку инициатив детей, педагогов в сфере укрепления безопасности жизнедеятельности в детском лагере,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AE3278" w:rsidRPr="00692DF4" w:rsidRDefault="00AE3278" w:rsidP="00AE3278">
      <w:pPr>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2.8. Модуль «Работа с вожатыми/воспитателями»</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Главными субъектами успешной и качественной работы с детьми в детском лагере являются вожатые/воспитатели, а также они являются важным участником системы детско-взрослой воспитывающей общности. От их компетентности, профессиональной готовности, увлеченности зависит, насколько дети смогут раскрыть свой потенциал, осознать себя частью сообщества детского лагеря. Детский лагерь для ребенка начинается с вожатого, раскрывается через вожатого. Все нормы и ценности </w:t>
      </w:r>
      <w:r w:rsidRPr="00692DF4">
        <w:rPr>
          <w:rFonts w:ascii="Times New Roman" w:hAnsi="Times New Roman" w:cs="Times New Roman"/>
          <w:color w:val="000000"/>
          <w:sz w:val="28"/>
          <w:szCs w:val="28"/>
        </w:rPr>
        <w:lastRenderedPageBreak/>
        <w:t>актуализируются ребенком, в том числе через личность вожатого/воспитателя.</w:t>
      </w:r>
    </w:p>
    <w:p w:rsidR="00AE3278" w:rsidRPr="00692DF4" w:rsidRDefault="00AE3278" w:rsidP="00AE3278">
      <w:pPr>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ВАРИАТИВНЫЕ МОДУЛИ</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2.9. Модуль «Экскурсии и походы»</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color w:val="000000"/>
          <w:sz w:val="28"/>
          <w:szCs w:val="28"/>
        </w:rPr>
        <w:t>О</w:t>
      </w:r>
      <w:r w:rsidR="00E7782B" w:rsidRPr="00692DF4">
        <w:rPr>
          <w:rFonts w:ascii="Times New Roman" w:hAnsi="Times New Roman" w:cs="Times New Roman"/>
          <w:color w:val="000000"/>
          <w:sz w:val="28"/>
          <w:szCs w:val="28"/>
        </w:rPr>
        <w:t xml:space="preserve">рганизация для детей экскурсий </w:t>
      </w:r>
      <w:r w:rsidRPr="00692DF4">
        <w:rPr>
          <w:rFonts w:ascii="Times New Roman" w:hAnsi="Times New Roman" w:cs="Times New Roman"/>
          <w:color w:val="000000"/>
          <w:sz w:val="28"/>
          <w:szCs w:val="28"/>
        </w:rPr>
        <w:t>и реализация их воспитательного потенциала. Экскурсии, походы помогают ребятам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 С этой целью для детей организуются тематические экскурсии: экскурсии по памятным местам. На экскурсиях создаются благоприятные условия для воспитания у детей самостоятельности и ответственности, формирования у них навыков самообслуживающего труда, обучения рациональному использованию своего времени, сил, имущества.</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2.10. Модуль «Профориентация»</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color w:val="000000"/>
          <w:sz w:val="28"/>
          <w:szCs w:val="28"/>
        </w:rPr>
        <w:t>Воспитательная деятельность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Задача совместной деятельности педагогических работников и детей – подготовить ребенка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ребенка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AE3278" w:rsidRPr="00692DF4" w:rsidRDefault="00AE3278" w:rsidP="00AE3278">
      <w:pPr>
        <w:numPr>
          <w:ilvl w:val="0"/>
          <w:numId w:val="29"/>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циклы профориентационных часов общения, направленных на подготовку ребенка к осознанному планированию и реализации своего профессионального будущего;</w:t>
      </w:r>
    </w:p>
    <w:p w:rsidR="00AE3278" w:rsidRPr="00692DF4" w:rsidRDefault="00AE3278" w:rsidP="00AE3278">
      <w:pPr>
        <w:numPr>
          <w:ilvl w:val="0"/>
          <w:numId w:val="29"/>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rsidR="00E7782B" w:rsidRPr="00692DF4" w:rsidRDefault="00E7782B" w:rsidP="00AE3278">
      <w:pPr>
        <w:rPr>
          <w:rFonts w:ascii="Times New Roman" w:hAnsi="Times New Roman" w:cs="Times New Roman"/>
          <w:color w:val="000000"/>
          <w:sz w:val="28"/>
          <w:szCs w:val="28"/>
        </w:rPr>
      </w:pP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lastRenderedPageBreak/>
        <w:t>2.11. Модуль «Детское медиапространство»</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color w:val="000000"/>
          <w:sz w:val="28"/>
          <w:szCs w:val="28"/>
        </w:rPr>
        <w:t>Цель детского медиапространства (создание и распространение текстовой, аудио- и видеоинформации) – развитие коммуникативной культуры, формирование навыков общения и сотрудничества, поддержка творческой самореализации детей. Воспитательный потенциал детского медиапространства реализуется в рамках следующих видов и форм деятельности:</w:t>
      </w:r>
    </w:p>
    <w:p w:rsidR="00AE3278" w:rsidRPr="00692DF4" w:rsidRDefault="00AE3278" w:rsidP="00AE3278">
      <w:pPr>
        <w:numPr>
          <w:ilvl w:val="0"/>
          <w:numId w:val="30"/>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детский редакционный совет и консультирующие его взрослые, целью которого является освещение (через детскую газету) наиболее интересных моментов жизни детского лагеря</w:t>
      </w:r>
      <w:r w:rsidR="00E7782B" w:rsidRPr="00692DF4">
        <w:rPr>
          <w:rFonts w:ascii="Times New Roman" w:hAnsi="Times New Roman" w:cs="Times New Roman"/>
          <w:color w:val="000000"/>
          <w:sz w:val="28"/>
          <w:szCs w:val="28"/>
        </w:rPr>
        <w:t>.</w:t>
      </w:r>
    </w:p>
    <w:p w:rsidR="00DC2933" w:rsidRPr="00692DF4" w:rsidRDefault="00DC2933" w:rsidP="00DC2933">
      <w:pPr>
        <w:rPr>
          <w:rFonts w:ascii="Times New Roman" w:hAnsi="Times New Roman" w:cs="Times New Roman"/>
          <w:b/>
          <w:bCs/>
          <w:color w:val="000000"/>
          <w:sz w:val="28"/>
          <w:szCs w:val="28"/>
        </w:rPr>
      </w:pPr>
    </w:p>
    <w:p w:rsidR="00DC2933" w:rsidRPr="00692DF4" w:rsidRDefault="00DC2933" w:rsidP="00DC2933">
      <w:pP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2.12. Модуль «Социальное партнерство»</w:t>
      </w:r>
    </w:p>
    <w:p w:rsidR="00DC2933" w:rsidRPr="00692DF4" w:rsidRDefault="00DC2933" w:rsidP="00DC2933">
      <w:pPr>
        <w:rPr>
          <w:rFonts w:ascii="Times New Roman" w:hAnsi="Times New Roman" w:cs="Times New Roman"/>
          <w:color w:val="000000"/>
          <w:sz w:val="28"/>
          <w:szCs w:val="28"/>
        </w:rPr>
      </w:pPr>
      <w:r w:rsidRPr="00692DF4">
        <w:rPr>
          <w:rFonts w:ascii="Times New Roman" w:hAnsi="Times New Roman" w:cs="Times New Roman"/>
          <w:color w:val="000000"/>
          <w:sz w:val="28"/>
          <w:szCs w:val="28"/>
        </w:rPr>
        <w:t>Взаимодействие с организациями культуры и спорта, разделяющими в своей деятельности цель и задачи воспитания, ценности и традиции уклада детского лагеря.</w:t>
      </w:r>
    </w:p>
    <w:p w:rsidR="00DC2933" w:rsidRPr="00692DF4" w:rsidRDefault="00DC2933" w:rsidP="00DC2933">
      <w:pPr>
        <w:rPr>
          <w:rFonts w:ascii="Times New Roman" w:hAnsi="Times New Roman" w:cs="Times New Roman"/>
          <w:color w:val="000000"/>
          <w:sz w:val="28"/>
          <w:szCs w:val="28"/>
        </w:rPr>
      </w:pPr>
      <w:r w:rsidRPr="00692DF4">
        <w:rPr>
          <w:rFonts w:ascii="Times New Roman" w:hAnsi="Times New Roman" w:cs="Times New Roman"/>
          <w:color w:val="000000"/>
          <w:sz w:val="28"/>
          <w:szCs w:val="28"/>
        </w:rPr>
        <w:t>Реализация воспитательного потенциала социального партнерства предусматривает:</w:t>
      </w:r>
    </w:p>
    <w:p w:rsidR="00DC2933" w:rsidRPr="00692DF4" w:rsidRDefault="00DC2933" w:rsidP="00DC2933">
      <w:pPr>
        <w:numPr>
          <w:ilvl w:val="0"/>
          <w:numId w:val="38"/>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участие представителей</w:t>
      </w:r>
      <w:r w:rsidRPr="00692DF4">
        <w:rPr>
          <w:rFonts w:ascii="Times New Roman" w:eastAsia="Times New Roman" w:hAnsi="Times New Roman" w:cs="Times New Roman"/>
          <w:sz w:val="28"/>
          <w:szCs w:val="28"/>
          <w:lang w:eastAsia="ru-RU"/>
        </w:rPr>
        <w:t xml:space="preserve"> МБУК «Баевский многофункциональный культурный центр»,  Баевская межпоселенческая библиотека </w:t>
      </w:r>
      <w:r w:rsidRPr="00692DF4">
        <w:rPr>
          <w:rFonts w:ascii="Times New Roman" w:hAnsi="Times New Roman" w:cs="Times New Roman"/>
          <w:color w:val="000000"/>
          <w:sz w:val="28"/>
          <w:szCs w:val="28"/>
        </w:rPr>
        <w:t xml:space="preserve"> в проведении отдельных мероприятий в рамках рабочей программы воспитания и календарного плана воспитательной работы (выставки, встречи, тематические мероприятия, праздники), ориентированные на воспитание детей, преобразование окружающего социума, позитивное воздействие на социальное окружение.</w:t>
      </w:r>
    </w:p>
    <w:p w:rsidR="00E7782B" w:rsidRPr="00692DF4" w:rsidRDefault="00E7782B" w:rsidP="00AE3278">
      <w:pPr>
        <w:jc w:val="center"/>
        <w:rPr>
          <w:rFonts w:ascii="Times New Roman" w:hAnsi="Times New Roman" w:cs="Times New Roman"/>
          <w:color w:val="000000"/>
          <w:sz w:val="28"/>
          <w:szCs w:val="28"/>
        </w:rPr>
      </w:pPr>
    </w:p>
    <w:p w:rsidR="00AE3278" w:rsidRPr="00692DF4" w:rsidRDefault="00AE3278" w:rsidP="00AE3278">
      <w:pPr>
        <w:jc w:val="center"/>
        <w:rPr>
          <w:rFonts w:ascii="Times New Roman" w:eastAsia="Times New Roman" w:hAnsi="Times New Roman" w:cs="Times New Roman"/>
          <w:color w:val="000000"/>
          <w:sz w:val="28"/>
          <w:szCs w:val="28"/>
        </w:rPr>
      </w:pPr>
      <w:r w:rsidRPr="00692DF4">
        <w:rPr>
          <w:rFonts w:ascii="Times New Roman" w:eastAsia="Times New Roman" w:hAnsi="Times New Roman" w:cs="Times New Roman"/>
          <w:color w:val="000000"/>
          <w:sz w:val="28"/>
          <w:szCs w:val="28"/>
        </w:rPr>
        <w:t>Раздел III. ОРГАНИЗАЦИЯ ВОСПИТАТЕЛЬНОЙ ДЕЯТЕЛЬНОСТИ</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3.1. Особенности организации воспитательной деятельности</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w:t>
      </w:r>
      <w:r w:rsidR="0099648C">
        <w:rPr>
          <w:rFonts w:ascii="Times New Roman" w:hAnsi="Times New Roman" w:cs="Times New Roman"/>
          <w:color w:val="000000"/>
          <w:sz w:val="28"/>
          <w:szCs w:val="28"/>
        </w:rPr>
        <w:t xml:space="preserve">- </w:t>
      </w:r>
      <w:r w:rsidRPr="00692DF4">
        <w:rPr>
          <w:rFonts w:ascii="Times New Roman" w:hAnsi="Times New Roman" w:cs="Times New Roman"/>
          <w:color w:val="000000"/>
          <w:sz w:val="28"/>
          <w:szCs w:val="28"/>
        </w:rPr>
        <w:t>значимые виды совместной деятельности.</w:t>
      </w:r>
    </w:p>
    <w:p w:rsidR="00AE3278" w:rsidRPr="00692DF4" w:rsidRDefault="00AE3278" w:rsidP="00AE3278">
      <w:pPr>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Детский лагерь – особое образовательное учреждение, в котором создаются условия для обеспечения воспитывающей, эмоционально-привлекательной </w:t>
      </w:r>
      <w:r w:rsidRPr="00692DF4">
        <w:rPr>
          <w:rFonts w:ascii="Times New Roman" w:hAnsi="Times New Roman" w:cs="Times New Roman"/>
          <w:color w:val="000000"/>
          <w:sz w:val="28"/>
          <w:szCs w:val="28"/>
        </w:rPr>
        <w:lastRenderedPageBreak/>
        <w:t>деятельности детей, удовлетворения потребности в новизне впечатлений, творческой самореализации, общении и самодеятельности. Кратковременный характер пребывания, новое социальное окружение, разрыв прежних связей, позитивная окраска совместной деятельности со сверстниками, постоянное  сопровождение взрослых и др. позволяют создать оптимальные условия для осуществления воспитательной деятельности и актуализации самовоспитания.</w:t>
      </w:r>
    </w:p>
    <w:p w:rsidR="00AE3278" w:rsidRPr="00692DF4" w:rsidRDefault="00AE3278" w:rsidP="00AE3278">
      <w:pPr>
        <w:spacing w:after="0"/>
        <w:rPr>
          <w:rFonts w:ascii="Times New Roman" w:hAnsi="Times New Roman" w:cs="Times New Roman"/>
          <w:color w:val="000000"/>
          <w:sz w:val="28"/>
          <w:szCs w:val="28"/>
        </w:rPr>
      </w:pPr>
      <w:r w:rsidRPr="00692DF4">
        <w:rPr>
          <w:rFonts w:ascii="Times New Roman" w:hAnsi="Times New Roman" w:cs="Times New Roman"/>
          <w:color w:val="000000"/>
          <w:sz w:val="28"/>
          <w:szCs w:val="28"/>
        </w:rPr>
        <w:t>Воспитательный потенциал детского лагеря обладает рядом преимуществ по сравнению с другими образовательными организациями:</w:t>
      </w:r>
    </w:p>
    <w:p w:rsidR="00AE3278" w:rsidRPr="00692DF4" w:rsidRDefault="00AE3278" w:rsidP="00AE3278">
      <w:pPr>
        <w:numPr>
          <w:ilvl w:val="0"/>
          <w:numId w:val="31"/>
        </w:numPr>
        <w:spacing w:after="0"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добровольность в выборе деятельности и формы ее реализации в детском демократическом сообществе, активность и самостоятельность ребенка в выборе содержания и результативности деятельности;</w:t>
      </w:r>
    </w:p>
    <w:p w:rsidR="00AE3278" w:rsidRPr="00692DF4" w:rsidRDefault="00AE3278" w:rsidP="00AE3278">
      <w:pPr>
        <w:numPr>
          <w:ilvl w:val="0"/>
          <w:numId w:val="31"/>
        </w:numPr>
        <w:spacing w:after="0"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творческий характер деятельности;</w:t>
      </w:r>
    </w:p>
    <w:p w:rsidR="00AE3278" w:rsidRPr="00692DF4" w:rsidRDefault="00AE3278" w:rsidP="00AE3278">
      <w:pPr>
        <w:numPr>
          <w:ilvl w:val="0"/>
          <w:numId w:val="31"/>
        </w:numPr>
        <w:spacing w:after="0"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многопрофильность;</w:t>
      </w:r>
    </w:p>
    <w:p w:rsidR="00AE3278" w:rsidRPr="00692DF4" w:rsidRDefault="00AE3278" w:rsidP="00AE3278">
      <w:pPr>
        <w:numPr>
          <w:ilvl w:val="0"/>
          <w:numId w:val="31"/>
        </w:numPr>
        <w:spacing w:after="0" w:line="240" w:lineRule="auto"/>
        <w:ind w:left="780" w:right="180"/>
        <w:contextualSpacing/>
        <w:rPr>
          <w:rFonts w:ascii="Times New Roman" w:hAnsi="Times New Roman" w:cs="Times New Roman"/>
          <w:color w:val="000000"/>
          <w:sz w:val="28"/>
          <w:szCs w:val="28"/>
        </w:rPr>
      </w:pPr>
      <w:r w:rsidRPr="00692DF4">
        <w:rPr>
          <w:rFonts w:ascii="Times New Roman" w:hAnsi="Times New Roman" w:cs="Times New Roman"/>
          <w:color w:val="000000"/>
          <w:sz w:val="28"/>
          <w:szCs w:val="28"/>
        </w:rPr>
        <w:t>отсутствие обязательной оценки результативности деятельности ребенка, официального статуса;</w:t>
      </w:r>
    </w:p>
    <w:p w:rsidR="00AE3278" w:rsidRPr="00692DF4" w:rsidRDefault="00AE3278" w:rsidP="00AE3278">
      <w:pPr>
        <w:numPr>
          <w:ilvl w:val="0"/>
          <w:numId w:val="31"/>
        </w:numPr>
        <w:spacing w:after="0" w:line="240" w:lineRule="auto"/>
        <w:ind w:left="780" w:right="180"/>
        <w:rPr>
          <w:rFonts w:ascii="Times New Roman" w:hAnsi="Times New Roman" w:cs="Times New Roman"/>
          <w:color w:val="000000"/>
          <w:sz w:val="28"/>
          <w:szCs w:val="28"/>
        </w:rPr>
      </w:pPr>
      <w:r w:rsidRPr="00692DF4">
        <w:rPr>
          <w:rFonts w:ascii="Times New Roman" w:hAnsi="Times New Roman" w:cs="Times New Roman"/>
          <w:color w:val="000000"/>
          <w:sz w:val="28"/>
          <w:szCs w:val="28"/>
        </w:rPr>
        <w:t>опыт неформального общения, взаимодействия, сотрудничества с детьми и взрослыми; опыт жизнедеятельности и общения в коллективах высокого уровня развития, где наиболее успешно проходит самоактуализация личности.</w:t>
      </w:r>
    </w:p>
    <w:p w:rsidR="00AE3278" w:rsidRPr="00692DF4" w:rsidRDefault="00AE3278" w:rsidP="00AE3278">
      <w:pPr>
        <w:spacing w:after="0"/>
        <w:ind w:firstLine="420"/>
        <w:rPr>
          <w:rFonts w:ascii="Times New Roman" w:hAnsi="Times New Roman" w:cs="Times New Roman"/>
          <w:color w:val="000000"/>
          <w:sz w:val="28"/>
          <w:szCs w:val="28"/>
        </w:rPr>
      </w:pPr>
      <w:r w:rsidRPr="00692DF4">
        <w:rPr>
          <w:rFonts w:ascii="Times New Roman" w:hAnsi="Times New Roman" w:cs="Times New Roman"/>
          <w:color w:val="000000"/>
          <w:sz w:val="28"/>
          <w:szCs w:val="28"/>
        </w:rPr>
        <w:t>Воспитательный потенциал детского лагеря позволяет осуществлять воспитание через изменение, конструирование особой среды проживания в условиях временного детского объединения – социальной микросреды, в которой протекает жизнедеятельность детей в условиях детского лагеря.</w:t>
      </w:r>
    </w:p>
    <w:p w:rsidR="00AE3278" w:rsidRPr="00692DF4" w:rsidRDefault="00AE3278" w:rsidP="00AE3278">
      <w:pPr>
        <w:spacing w:after="0"/>
        <w:ind w:firstLine="420"/>
        <w:rPr>
          <w:rFonts w:ascii="Times New Roman" w:hAnsi="Times New Roman" w:cs="Times New Roman"/>
          <w:color w:val="000000"/>
          <w:sz w:val="28"/>
          <w:szCs w:val="28"/>
        </w:rPr>
      </w:pPr>
      <w:r w:rsidRPr="00692DF4">
        <w:rPr>
          <w:rFonts w:ascii="Times New Roman" w:hAnsi="Times New Roman" w:cs="Times New Roman"/>
          <w:color w:val="000000"/>
          <w:sz w:val="28"/>
          <w:szCs w:val="28"/>
        </w:rPr>
        <w:t>Основные характеристики уклада детского лагеря:</w:t>
      </w:r>
    </w:p>
    <w:p w:rsidR="00C60F2C" w:rsidRPr="00692DF4" w:rsidRDefault="00AE3278" w:rsidP="00C60F2C">
      <w:pPr>
        <w:pStyle w:val="2"/>
        <w:spacing w:before="0" w:after="0"/>
        <w:jc w:val="both"/>
        <w:rPr>
          <w:rFonts w:ascii="Times New Roman" w:hAnsi="Times New Roman" w:cs="Times New Roman"/>
          <w:b w:val="0"/>
          <w:i w:val="0"/>
        </w:rPr>
      </w:pPr>
      <w:r w:rsidRPr="00692DF4">
        <w:rPr>
          <w:rFonts w:ascii="Times New Roman" w:hAnsi="Times New Roman" w:cs="Times New Roman"/>
          <w:b w:val="0"/>
          <w:i w:val="0"/>
          <w:color w:val="000000"/>
        </w:rPr>
        <w:t xml:space="preserve">- </w:t>
      </w:r>
      <w:r w:rsidR="00C60F2C" w:rsidRPr="00692DF4">
        <w:rPr>
          <w:rFonts w:ascii="Times New Roman" w:hAnsi="Times New Roman" w:cs="Times New Roman"/>
          <w:b w:val="0"/>
          <w:i w:val="0"/>
          <w:color w:val="000000"/>
        </w:rPr>
        <w:t>И</w:t>
      </w:r>
      <w:r w:rsidRPr="00692DF4">
        <w:rPr>
          <w:rFonts w:ascii="Times New Roman" w:hAnsi="Times New Roman" w:cs="Times New Roman"/>
          <w:b w:val="0"/>
          <w:i w:val="0"/>
          <w:color w:val="000000"/>
        </w:rPr>
        <w:t>стория детского оздоровительного лагеря «</w:t>
      </w:r>
      <w:r w:rsidR="00C60F2C" w:rsidRPr="00692DF4">
        <w:rPr>
          <w:rFonts w:ascii="Times New Roman" w:hAnsi="Times New Roman" w:cs="Times New Roman"/>
          <w:b w:val="0"/>
          <w:i w:val="0"/>
          <w:color w:val="000000"/>
        </w:rPr>
        <w:t xml:space="preserve">Орлёнок» начинается с 1972 года. </w:t>
      </w:r>
      <w:r w:rsidRPr="00692DF4">
        <w:rPr>
          <w:rFonts w:ascii="Times New Roman" w:hAnsi="Times New Roman" w:cs="Times New Roman"/>
          <w:b w:val="0"/>
          <w:i w:val="0"/>
          <w:color w:val="000000"/>
        </w:rPr>
        <w:t xml:space="preserve">ДОЛ «Орлёнок» расположен на расстоянии 1,2 км от села Баево Баевского района Алтайского края в живописном сосново – березовом массиве на береге (500м) озера Лена. </w:t>
      </w:r>
      <w:r w:rsidR="00C60F2C" w:rsidRPr="00692DF4">
        <w:rPr>
          <w:rFonts w:ascii="Times New Roman" w:hAnsi="Times New Roman" w:cs="Times New Roman"/>
          <w:b w:val="0"/>
          <w:i w:val="0"/>
        </w:rPr>
        <w:t xml:space="preserve">Уникальные экологически чистые природные условия (ленточный бор, березовые и осиновые колки, многочисленные озера, богатый животный мир, умеренно теплый, слабо увлажненный климат)  создают благоприятные условия для  отдыха детей.    </w:t>
      </w:r>
    </w:p>
    <w:p w:rsidR="00115407" w:rsidRPr="00692DF4" w:rsidRDefault="00C60F2C" w:rsidP="00115407">
      <w:pPr>
        <w:spacing w:line="240" w:lineRule="auto"/>
        <w:rPr>
          <w:rFonts w:ascii="Times New Roman" w:hAnsi="Times New Roman" w:cs="Times New Roman"/>
          <w:sz w:val="28"/>
          <w:szCs w:val="28"/>
        </w:rPr>
      </w:pPr>
      <w:r w:rsidRPr="00692DF4">
        <w:rPr>
          <w:rFonts w:ascii="Times New Roman" w:hAnsi="Times New Roman" w:cs="Times New Roman"/>
          <w:sz w:val="28"/>
          <w:szCs w:val="28"/>
        </w:rPr>
        <w:t xml:space="preserve">      Проектная вместимость лагеря  рассчитана на 120 детей в  смену. </w:t>
      </w:r>
      <w:r w:rsidR="00C564B3">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9.6pt;margin-top:182.65pt;width:54.05pt;height:64pt;z-index:251660288;mso-position-horizontal-relative:text;mso-position-vertical-relative:text">
            <v:fill type="frame"/>
            <v:imagedata r:id="rId10" o:title=""/>
          </v:shape>
          <o:OLEObject Type="Embed" ProgID="Word.Document.8" ShapeID="_x0000_s1026" DrawAspect="Content" ObjectID="_1772545289" r:id="rId11">
            <o:FieldCodes>\s</o:FieldCodes>
          </o:OLEObject>
        </w:pict>
      </w:r>
      <w:r w:rsidRPr="00692DF4">
        <w:rPr>
          <w:rFonts w:ascii="Times New Roman" w:hAnsi="Times New Roman" w:cs="Times New Roman"/>
          <w:noProof/>
          <w:sz w:val="28"/>
          <w:szCs w:val="28"/>
        </w:rPr>
        <w:t>Лагерь располагает</w:t>
      </w:r>
      <w:r w:rsidRPr="00692DF4">
        <w:rPr>
          <w:rFonts w:ascii="Times New Roman" w:hAnsi="Times New Roman" w:cs="Times New Roman"/>
          <w:sz w:val="28"/>
          <w:szCs w:val="28"/>
        </w:rPr>
        <w:t xml:space="preserve"> шестью жилыми корпусами. Корпуса построены из экологически чистого материала – соснового бруса.  В корпусе 2 раздельные комнаты для мальчиков и девочек, совмещенные верандой. В корпусах предусмотрены 2 комнаты для проживания вожатых и воспитателей. Размещаются дети в комнате не более 10 человек.    </w:t>
      </w:r>
      <w:r w:rsidR="00115407" w:rsidRPr="00692DF4">
        <w:rPr>
          <w:rFonts w:ascii="Times New Roman" w:hAnsi="Times New Roman" w:cs="Times New Roman"/>
          <w:sz w:val="28"/>
          <w:szCs w:val="28"/>
        </w:rPr>
        <w:t xml:space="preserve">                                                                                       </w:t>
      </w:r>
      <w:r w:rsidRPr="00692DF4">
        <w:rPr>
          <w:rFonts w:ascii="Times New Roman" w:hAnsi="Times New Roman" w:cs="Times New Roman"/>
          <w:sz w:val="28"/>
          <w:szCs w:val="28"/>
        </w:rPr>
        <w:t xml:space="preserve"> В лагере имеется комната гигиены, ногомойка с горячей и холодной водой, прачечная, баня. Каждое отделение бани рассчитано на  одновременный прием до 10 человек. Баня отапливается электрическим котлом.</w:t>
      </w:r>
      <w:r w:rsidR="00115407" w:rsidRPr="00692DF4">
        <w:rPr>
          <w:rFonts w:ascii="Times New Roman" w:hAnsi="Times New Roman" w:cs="Times New Roman"/>
          <w:sz w:val="28"/>
          <w:szCs w:val="28"/>
        </w:rPr>
        <w:t xml:space="preserve">                                                   </w:t>
      </w:r>
      <w:r w:rsidR="00115407" w:rsidRPr="00692DF4">
        <w:rPr>
          <w:rFonts w:ascii="Times New Roman" w:hAnsi="Times New Roman" w:cs="Times New Roman"/>
          <w:sz w:val="28"/>
          <w:szCs w:val="28"/>
        </w:rPr>
        <w:lastRenderedPageBreak/>
        <w:t xml:space="preserve">Столовая  располагает двумя обеденными залами, рассчитанными на одновременный прием 120 детей.                                                                                                                                    Клуб имеет киноконцертный зал на 150 посадочных мест, игровой зал. </w:t>
      </w:r>
    </w:p>
    <w:p w:rsidR="00AE3278" w:rsidRPr="00692DF4" w:rsidRDefault="00115407" w:rsidP="00115407">
      <w:pPr>
        <w:spacing w:line="240" w:lineRule="auto"/>
        <w:rPr>
          <w:rFonts w:ascii="Times New Roman" w:hAnsi="Times New Roman" w:cs="Times New Roman"/>
          <w:sz w:val="28"/>
          <w:szCs w:val="28"/>
        </w:rPr>
      </w:pPr>
      <w:r w:rsidRPr="00692DF4">
        <w:rPr>
          <w:rFonts w:ascii="Times New Roman" w:hAnsi="Times New Roman" w:cs="Times New Roman"/>
          <w:sz w:val="28"/>
          <w:szCs w:val="28"/>
        </w:rPr>
        <w:t xml:space="preserve">Медицинский пункт состоит из приемного отделения, воздушно-капельного и кишечного изоляторов.                                                                                                   В лагере имеются футбольная, волейбольная, баскетбольная  площадки, теннисные столы, бильярд, настольные игры, игровые аттракционы, танцевальная площадка.                                                                                             </w:t>
      </w:r>
    </w:p>
    <w:p w:rsidR="00AE3278" w:rsidRPr="00692DF4" w:rsidRDefault="00AE3278" w:rsidP="00AE3278">
      <w:pPr>
        <w:spacing w:after="0"/>
        <w:ind w:firstLine="420"/>
        <w:rPr>
          <w:rFonts w:ascii="Times New Roman" w:hAnsi="Times New Roman" w:cs="Times New Roman"/>
          <w:color w:val="000000"/>
          <w:sz w:val="28"/>
          <w:szCs w:val="28"/>
        </w:rPr>
      </w:pPr>
      <w:r w:rsidRPr="00692DF4">
        <w:rPr>
          <w:rFonts w:ascii="Times New Roman" w:hAnsi="Times New Roman" w:cs="Times New Roman"/>
          <w:color w:val="000000"/>
          <w:sz w:val="28"/>
          <w:szCs w:val="28"/>
        </w:rPr>
        <w:t>- организационно -  правовая форма учреждения – муниципальная; направленность детского лагеря: социально – гуманитарная, художественная; реализуется две лагерных смены с сезонным режимом деятельности;</w:t>
      </w:r>
    </w:p>
    <w:p w:rsidR="00AE3278" w:rsidRPr="00692DF4" w:rsidRDefault="00AE3278" w:rsidP="00AE3278">
      <w:pPr>
        <w:spacing w:after="0"/>
        <w:ind w:firstLine="420"/>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 особенностью детского оздоровительного лагеря является знакомство с историей приземления первой женщины – космонавта В.В. Терешковой на территории Баевского района и возможность посещения памятника приземлению первой женщины космонавта. </w:t>
      </w:r>
    </w:p>
    <w:p w:rsidR="00AE3278" w:rsidRPr="00692DF4" w:rsidRDefault="00AE3278" w:rsidP="00AE3278">
      <w:pPr>
        <w:spacing w:after="0"/>
        <w:ind w:firstLine="420"/>
        <w:rPr>
          <w:rFonts w:ascii="Times New Roman" w:hAnsi="Times New Roman" w:cs="Times New Roman"/>
          <w:color w:val="000000"/>
          <w:sz w:val="28"/>
          <w:szCs w:val="28"/>
        </w:rPr>
      </w:pPr>
      <w:r w:rsidRPr="00692DF4">
        <w:rPr>
          <w:rFonts w:ascii="Times New Roman" w:hAnsi="Times New Roman" w:cs="Times New Roman"/>
          <w:color w:val="000000"/>
          <w:sz w:val="28"/>
          <w:szCs w:val="28"/>
        </w:rPr>
        <w:t>- кадровое обеспечение воспитательной деятельности: опытные педагоги образовательных учреждений района, состав вожатых формируется из студентов Каменского педагогического колледжа; психолого – педагогического сопровождения обучающегося с привлечением специалистов из образовательных учреждений района.</w:t>
      </w:r>
    </w:p>
    <w:p w:rsidR="007E68A7" w:rsidRPr="00692DF4" w:rsidRDefault="007E68A7" w:rsidP="00AE3278">
      <w:pPr>
        <w:pStyle w:val="a7"/>
        <w:ind w:left="0"/>
        <w:jc w:val="center"/>
        <w:rPr>
          <w:rFonts w:ascii="Times New Roman" w:hAnsi="Times New Roman" w:cs="Times New Roman"/>
          <w:b/>
          <w:sz w:val="28"/>
          <w:szCs w:val="28"/>
        </w:rPr>
      </w:pPr>
    </w:p>
    <w:p w:rsidR="001A1438" w:rsidRDefault="00756211" w:rsidP="00AE3278">
      <w:pPr>
        <w:pStyle w:val="a7"/>
        <w:ind w:left="0"/>
        <w:jc w:val="center"/>
        <w:rPr>
          <w:rFonts w:ascii="Times New Roman" w:hAnsi="Times New Roman" w:cs="Times New Roman"/>
          <w:b/>
          <w:sz w:val="28"/>
          <w:szCs w:val="28"/>
        </w:rPr>
      </w:pPr>
      <w:r>
        <w:rPr>
          <w:rFonts w:ascii="Times New Roman" w:hAnsi="Times New Roman" w:cs="Times New Roman"/>
          <w:b/>
          <w:sz w:val="28"/>
          <w:szCs w:val="28"/>
        </w:rPr>
        <w:t>3.2. Анализ воспитательного процесса и результатов воспитания</w:t>
      </w:r>
    </w:p>
    <w:p w:rsidR="00756211" w:rsidRDefault="00756211" w:rsidP="00756211">
      <w:pPr>
        <w:pStyle w:val="a7"/>
        <w:ind w:left="0"/>
        <w:rPr>
          <w:rFonts w:ascii="Times New Roman" w:hAnsi="Times New Roman" w:cs="Times New Roman"/>
          <w:sz w:val="28"/>
          <w:szCs w:val="28"/>
        </w:rPr>
      </w:pPr>
      <w:r>
        <w:rPr>
          <w:rFonts w:ascii="Times New Roman" w:hAnsi="Times New Roman" w:cs="Times New Roman"/>
          <w:sz w:val="28"/>
          <w:szCs w:val="28"/>
        </w:rPr>
        <w:t>Основным методом анализа воспитательного процесса в детском лагере является самоанализ воспитательной работы, кот</w:t>
      </w:r>
      <w:r w:rsidR="003015B2">
        <w:rPr>
          <w:rFonts w:ascii="Times New Roman" w:hAnsi="Times New Roman" w:cs="Times New Roman"/>
          <w:sz w:val="28"/>
          <w:szCs w:val="28"/>
        </w:rPr>
        <w:t>о</w:t>
      </w:r>
      <w:r>
        <w:rPr>
          <w:rFonts w:ascii="Times New Roman" w:hAnsi="Times New Roman" w:cs="Times New Roman"/>
          <w:sz w:val="28"/>
          <w:szCs w:val="28"/>
        </w:rPr>
        <w:t>рый проводится ка</w:t>
      </w:r>
      <w:r w:rsidR="003015B2">
        <w:rPr>
          <w:rFonts w:ascii="Times New Roman" w:hAnsi="Times New Roman" w:cs="Times New Roman"/>
          <w:sz w:val="28"/>
          <w:szCs w:val="28"/>
        </w:rPr>
        <w:t>ж</w:t>
      </w:r>
      <w:r>
        <w:rPr>
          <w:rFonts w:ascii="Times New Roman" w:hAnsi="Times New Roman" w:cs="Times New Roman"/>
          <w:sz w:val="28"/>
          <w:szCs w:val="28"/>
        </w:rPr>
        <w:t>дую смену с целью выявления основных проблем и последующего их решения, совершенствования воспитательной работы в детском лагере.</w:t>
      </w:r>
    </w:p>
    <w:p w:rsidR="00756211" w:rsidRDefault="00756211" w:rsidP="00756211">
      <w:pPr>
        <w:pStyle w:val="a7"/>
        <w:ind w:left="0"/>
        <w:rPr>
          <w:rFonts w:ascii="Times New Roman" w:hAnsi="Times New Roman" w:cs="Times New Roman"/>
          <w:sz w:val="28"/>
          <w:szCs w:val="28"/>
        </w:rPr>
      </w:pPr>
      <w:r>
        <w:rPr>
          <w:rFonts w:ascii="Times New Roman" w:hAnsi="Times New Roman" w:cs="Times New Roman"/>
          <w:sz w:val="28"/>
          <w:szCs w:val="28"/>
        </w:rPr>
        <w:t xml:space="preserve">Основными принципами, на основе которых осуществляется самоанализ воспитательной работы в детском лагере являются: </w:t>
      </w:r>
    </w:p>
    <w:p w:rsidR="00756211" w:rsidRDefault="00756211" w:rsidP="00756211">
      <w:pPr>
        <w:pStyle w:val="a7"/>
        <w:ind w:left="0"/>
        <w:rPr>
          <w:rFonts w:ascii="Times New Roman" w:hAnsi="Times New Roman" w:cs="Times New Roman"/>
          <w:sz w:val="28"/>
          <w:szCs w:val="28"/>
        </w:rPr>
      </w:pPr>
      <w:r>
        <w:rPr>
          <w:rFonts w:ascii="Times New Roman" w:hAnsi="Times New Roman" w:cs="Times New Roman"/>
          <w:sz w:val="28"/>
          <w:szCs w:val="28"/>
        </w:rPr>
        <w:t>- принцип гуманистической направленности осуществляемого анализа, ориентирующих экспертов на уважительное отношение как к воспитанникам, так и к педагогам, реализующим воспитательный процесс;</w:t>
      </w:r>
    </w:p>
    <w:p w:rsidR="00146B22" w:rsidRDefault="00756211" w:rsidP="00756211">
      <w:pPr>
        <w:pStyle w:val="a7"/>
        <w:ind w:left="0"/>
        <w:rPr>
          <w:rFonts w:ascii="Times New Roman" w:hAnsi="Times New Roman" w:cs="Times New Roman"/>
          <w:sz w:val="28"/>
          <w:szCs w:val="28"/>
        </w:rPr>
      </w:pPr>
      <w:r>
        <w:rPr>
          <w:rFonts w:ascii="Times New Roman" w:hAnsi="Times New Roman" w:cs="Times New Roman"/>
          <w:sz w:val="28"/>
          <w:szCs w:val="28"/>
        </w:rPr>
        <w:t>- принцип приоритета анализа сущностных сторон воспитани</w:t>
      </w:r>
      <w:r w:rsidR="00146B22">
        <w:rPr>
          <w:rFonts w:ascii="Times New Roman" w:hAnsi="Times New Roman" w:cs="Times New Roman"/>
          <w:sz w:val="28"/>
          <w:szCs w:val="28"/>
        </w:rPr>
        <w:t>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детьми и взрослыми:</w:t>
      </w:r>
    </w:p>
    <w:p w:rsidR="00756211" w:rsidRDefault="00146B22" w:rsidP="00756211">
      <w:pPr>
        <w:pStyle w:val="a7"/>
        <w:ind w:left="0"/>
        <w:rPr>
          <w:rFonts w:ascii="Times New Roman" w:hAnsi="Times New Roman" w:cs="Times New Roman"/>
          <w:sz w:val="28"/>
          <w:szCs w:val="28"/>
        </w:rPr>
      </w:pPr>
      <w:r>
        <w:rPr>
          <w:rFonts w:ascii="Times New Roman" w:hAnsi="Times New Roman" w:cs="Times New Roman"/>
          <w:sz w:val="28"/>
          <w:szCs w:val="28"/>
        </w:rPr>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w:t>
      </w:r>
      <w:r>
        <w:rPr>
          <w:rFonts w:ascii="Times New Roman" w:hAnsi="Times New Roman" w:cs="Times New Roman"/>
          <w:sz w:val="28"/>
          <w:szCs w:val="28"/>
        </w:rPr>
        <w:lastRenderedPageBreak/>
        <w:t>планирования своей воспитательной работы, адекватного подбора видов, форм и содержания их совместной с детьми деятельности.</w:t>
      </w:r>
    </w:p>
    <w:p w:rsidR="00146B22" w:rsidRDefault="00146B22" w:rsidP="00756211">
      <w:pPr>
        <w:pStyle w:val="a7"/>
        <w:ind w:left="0"/>
        <w:rPr>
          <w:rFonts w:ascii="Times New Roman" w:hAnsi="Times New Roman" w:cs="Times New Roman"/>
          <w:sz w:val="28"/>
          <w:szCs w:val="28"/>
        </w:rPr>
      </w:pPr>
      <w:r>
        <w:rPr>
          <w:rFonts w:ascii="Times New Roman" w:hAnsi="Times New Roman" w:cs="Times New Roman"/>
          <w:sz w:val="28"/>
          <w:szCs w:val="28"/>
        </w:rPr>
        <w:t>Основные направления анализа воспитательного процесса:</w:t>
      </w:r>
    </w:p>
    <w:p w:rsidR="00146B22" w:rsidRDefault="00146B22" w:rsidP="00756211">
      <w:pPr>
        <w:pStyle w:val="a7"/>
        <w:ind w:left="0"/>
        <w:rPr>
          <w:rFonts w:ascii="Times New Roman" w:hAnsi="Times New Roman" w:cs="Times New Roman"/>
          <w:sz w:val="28"/>
          <w:szCs w:val="28"/>
        </w:rPr>
      </w:pPr>
      <w:r>
        <w:rPr>
          <w:rFonts w:ascii="Times New Roman" w:hAnsi="Times New Roman" w:cs="Times New Roman"/>
          <w:sz w:val="28"/>
          <w:szCs w:val="28"/>
        </w:rPr>
        <w:t>1.Результаты воспитания, социализации и саморазвития детей.</w:t>
      </w:r>
    </w:p>
    <w:p w:rsidR="00146B22" w:rsidRDefault="00146B22" w:rsidP="00756211">
      <w:pPr>
        <w:pStyle w:val="a7"/>
        <w:ind w:left="0"/>
        <w:rPr>
          <w:rFonts w:ascii="Times New Roman" w:hAnsi="Times New Roman" w:cs="Times New Roman"/>
          <w:sz w:val="28"/>
          <w:szCs w:val="28"/>
        </w:rPr>
      </w:pPr>
      <w:r>
        <w:rPr>
          <w:rFonts w:ascii="Times New Roman" w:hAnsi="Times New Roman" w:cs="Times New Roman"/>
          <w:sz w:val="28"/>
          <w:szCs w:val="28"/>
        </w:rPr>
        <w:t>Критерием на основе которого должен осуществляться данный анализ,  является динамика личностного развития детей в отряде за смену, но в условиях краткосрочности лагерной смены сложно сделать глубокие выводы и замерить динамику. Поэтому результаты воспитания</w:t>
      </w:r>
      <w:r w:rsidR="008E0EAA">
        <w:rPr>
          <w:rFonts w:ascii="Times New Roman" w:hAnsi="Times New Roman" w:cs="Times New Roman"/>
          <w:sz w:val="28"/>
          <w:szCs w:val="28"/>
        </w:rPr>
        <w:t xml:space="preserve"> представлены в виде целевых ориентиров:</w:t>
      </w:r>
    </w:p>
    <w:p w:rsidR="006C6B0B" w:rsidRDefault="006C6B0B" w:rsidP="00756211">
      <w:pPr>
        <w:pStyle w:val="a7"/>
        <w:ind w:left="0"/>
        <w:rPr>
          <w:rFonts w:ascii="Times New Roman" w:hAnsi="Times New Roman" w:cs="Times New Roman"/>
          <w:sz w:val="28"/>
          <w:szCs w:val="28"/>
        </w:rPr>
      </w:pPr>
      <w:r>
        <w:rPr>
          <w:rFonts w:ascii="Times New Roman" w:hAnsi="Times New Roman" w:cs="Times New Roman"/>
          <w:sz w:val="28"/>
          <w:szCs w:val="28"/>
        </w:rPr>
        <w:t>- усвоение знаний, норм, духовно-нравственных ценностей, традиций, которые выработало российское общество (социально-значимых знаний);</w:t>
      </w:r>
    </w:p>
    <w:p w:rsidR="006C6B0B" w:rsidRDefault="006C6B0B" w:rsidP="00756211">
      <w:pPr>
        <w:pStyle w:val="a7"/>
        <w:ind w:left="0"/>
        <w:rPr>
          <w:rFonts w:ascii="Times New Roman" w:hAnsi="Times New Roman" w:cs="Times New Roman"/>
          <w:sz w:val="28"/>
          <w:szCs w:val="28"/>
        </w:rPr>
      </w:pPr>
      <w:r>
        <w:rPr>
          <w:rFonts w:ascii="Times New Roman" w:hAnsi="Times New Roman" w:cs="Times New Roman"/>
          <w:sz w:val="28"/>
          <w:szCs w:val="28"/>
        </w:rPr>
        <w:t>- формирование и развитие позитивных личностных отношений к этим нормам, ценностям, традициям (их освоение, принятие);</w:t>
      </w:r>
    </w:p>
    <w:p w:rsidR="006C6B0B" w:rsidRDefault="006C6B0B" w:rsidP="00756211">
      <w:pPr>
        <w:pStyle w:val="a7"/>
        <w:ind w:left="0"/>
        <w:rPr>
          <w:rFonts w:ascii="Times New Roman" w:hAnsi="Times New Roman" w:cs="Times New Roman"/>
          <w:sz w:val="28"/>
          <w:szCs w:val="28"/>
        </w:rPr>
      </w:pPr>
      <w:r>
        <w:rPr>
          <w:rFonts w:ascii="Times New Roman" w:hAnsi="Times New Roman" w:cs="Times New Roman"/>
          <w:sz w:val="28"/>
          <w:szCs w:val="28"/>
        </w:rPr>
        <w:t>- приобретение социально-значимых знаний, формирование отношения к традиционным базовым российским ценностям.</w:t>
      </w:r>
    </w:p>
    <w:p w:rsidR="006C6B0B" w:rsidRDefault="006C6B0B" w:rsidP="00756211">
      <w:pPr>
        <w:pStyle w:val="a7"/>
        <w:ind w:left="0"/>
        <w:rPr>
          <w:rFonts w:ascii="Times New Roman" w:hAnsi="Times New Roman" w:cs="Times New Roman"/>
          <w:sz w:val="28"/>
          <w:szCs w:val="28"/>
        </w:rPr>
      </w:pPr>
      <w:r>
        <w:rPr>
          <w:rFonts w:ascii="Times New Roman" w:hAnsi="Times New Roman" w:cs="Times New Roman"/>
          <w:sz w:val="28"/>
          <w:szCs w:val="28"/>
        </w:rPr>
        <w:t>Важную роль играет аналитическая работа с детьми, которая помогает им оценить и понять приобретенный в лагере опыт, зафиксировать изменения, наметить дальнейшие планы по саморазвитию. Это можно делать с помощью разных методик. Главный инструмент – педагогическое наблюдение. Очень важно фиксировать личностные изменения, в том числе и в педагогическом дневнике.</w:t>
      </w:r>
    </w:p>
    <w:p w:rsidR="006C6B0B" w:rsidRDefault="006C6B0B" w:rsidP="006C6B0B">
      <w:pPr>
        <w:pStyle w:val="a7"/>
        <w:numPr>
          <w:ilvl w:val="0"/>
          <w:numId w:val="20"/>
        </w:numPr>
        <w:rPr>
          <w:rFonts w:ascii="Times New Roman" w:hAnsi="Times New Roman" w:cs="Times New Roman"/>
          <w:sz w:val="28"/>
          <w:szCs w:val="28"/>
        </w:rPr>
      </w:pPr>
      <w:r>
        <w:rPr>
          <w:rFonts w:ascii="Times New Roman" w:hAnsi="Times New Roman" w:cs="Times New Roman"/>
          <w:sz w:val="28"/>
          <w:szCs w:val="28"/>
        </w:rPr>
        <w:t>Состояние организуемой в детском лагере совместной деятельности детей и взрослых.</w:t>
      </w:r>
    </w:p>
    <w:p w:rsidR="006C6B0B" w:rsidRDefault="006C6B0B" w:rsidP="006C6B0B">
      <w:pPr>
        <w:pStyle w:val="a7"/>
        <w:ind w:left="0"/>
        <w:rPr>
          <w:rFonts w:ascii="Times New Roman" w:hAnsi="Times New Roman" w:cs="Times New Roman"/>
          <w:sz w:val="28"/>
          <w:szCs w:val="28"/>
        </w:rPr>
      </w:pPr>
      <w:r>
        <w:rPr>
          <w:rFonts w:ascii="Times New Roman" w:hAnsi="Times New Roman" w:cs="Times New Roman"/>
          <w:sz w:val="28"/>
          <w:szCs w:val="28"/>
        </w:rPr>
        <w:t>Показателем эффективности воспитательной работы является наличие в детском лагере интересной</w:t>
      </w:r>
      <w:r w:rsidR="009614F1">
        <w:rPr>
          <w:rFonts w:ascii="Times New Roman" w:hAnsi="Times New Roman" w:cs="Times New Roman"/>
          <w:sz w:val="28"/>
          <w:szCs w:val="28"/>
        </w:rPr>
        <w:t>, событийно насыщенной и личностно развивающей совместной деятельности детей и взрослых. Внимание сосредотачивается на вопросах, связанных с качеством (выбираются вопросы, которые помогут проанализировать проделанную работу, описанную в соответствующих содержательных модулях).</w:t>
      </w:r>
    </w:p>
    <w:p w:rsidR="009614F1" w:rsidRDefault="009614F1" w:rsidP="006C6B0B">
      <w:pPr>
        <w:pStyle w:val="a7"/>
        <w:ind w:left="0"/>
        <w:rPr>
          <w:rFonts w:ascii="Times New Roman" w:hAnsi="Times New Roman" w:cs="Times New Roman"/>
          <w:sz w:val="28"/>
          <w:szCs w:val="28"/>
        </w:rPr>
      </w:pPr>
      <w:r>
        <w:rPr>
          <w:rFonts w:ascii="Times New Roman" w:hAnsi="Times New Roman" w:cs="Times New Roman"/>
          <w:sz w:val="28"/>
          <w:szCs w:val="28"/>
        </w:rPr>
        <w:t xml:space="preserve">Методы анализа, которые могут использоваться детским лагерем при проведении самоанализа организуемой воспитательной работы: </w:t>
      </w:r>
    </w:p>
    <w:p w:rsidR="009614F1" w:rsidRDefault="009614F1" w:rsidP="006C6B0B">
      <w:pPr>
        <w:pStyle w:val="a7"/>
        <w:ind w:left="0"/>
        <w:rPr>
          <w:rFonts w:ascii="Times New Roman" w:hAnsi="Times New Roman" w:cs="Times New Roman"/>
          <w:sz w:val="28"/>
          <w:szCs w:val="28"/>
        </w:rPr>
      </w:pPr>
      <w:r>
        <w:rPr>
          <w:rFonts w:ascii="Times New Roman" w:hAnsi="Times New Roman" w:cs="Times New Roman"/>
          <w:sz w:val="28"/>
          <w:szCs w:val="28"/>
        </w:rPr>
        <w:t>- социологические: опрос участников образовательных отношений, экспертный анализ, фокус-группа, анализ документов и контекстный анализ;</w:t>
      </w:r>
    </w:p>
    <w:p w:rsidR="009614F1" w:rsidRDefault="009614F1" w:rsidP="006C6B0B">
      <w:pPr>
        <w:pStyle w:val="a7"/>
        <w:ind w:left="0"/>
        <w:rPr>
          <w:rFonts w:ascii="Times New Roman" w:hAnsi="Times New Roman" w:cs="Times New Roman"/>
          <w:sz w:val="28"/>
          <w:szCs w:val="28"/>
        </w:rPr>
      </w:pPr>
      <w:r>
        <w:rPr>
          <w:rFonts w:ascii="Times New Roman" w:hAnsi="Times New Roman" w:cs="Times New Roman"/>
          <w:sz w:val="28"/>
          <w:szCs w:val="28"/>
        </w:rPr>
        <w:t>-педагогические: тестирование, собеседование, педагогическое наблюдение, игровые методы, аналитическая работа с детьми, метод самооценки.</w:t>
      </w:r>
    </w:p>
    <w:p w:rsidR="001A1438" w:rsidRPr="000C6C0F" w:rsidRDefault="009614F1" w:rsidP="000C6C0F">
      <w:pPr>
        <w:pStyle w:val="a7"/>
        <w:ind w:left="0"/>
        <w:rPr>
          <w:rFonts w:ascii="Times New Roman" w:hAnsi="Times New Roman" w:cs="Times New Roman"/>
          <w:sz w:val="28"/>
          <w:szCs w:val="28"/>
        </w:rPr>
      </w:pPr>
      <w:r>
        <w:rPr>
          <w:rFonts w:ascii="Times New Roman" w:hAnsi="Times New Roman" w:cs="Times New Roman"/>
          <w:sz w:val="28"/>
          <w:szCs w:val="28"/>
        </w:rPr>
        <w:t>Итогом самоанализа организуемой в детском лагере воспитательной работы является перечень выявленных проблем, над которым предстоит работать педагогическому коллективу.</w:t>
      </w:r>
    </w:p>
    <w:p w:rsidR="001A1438" w:rsidRDefault="001A1438" w:rsidP="00C853B1">
      <w:pPr>
        <w:pStyle w:val="a7"/>
        <w:ind w:left="0"/>
        <w:rPr>
          <w:rFonts w:ascii="Times New Roman" w:hAnsi="Times New Roman" w:cs="Times New Roman"/>
          <w:b/>
          <w:sz w:val="28"/>
          <w:szCs w:val="28"/>
        </w:rPr>
      </w:pPr>
    </w:p>
    <w:p w:rsidR="001A1438" w:rsidRDefault="001A1438" w:rsidP="001A1438">
      <w:pPr>
        <w:pStyle w:val="a7"/>
        <w:ind w:left="0"/>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p>
    <w:p w:rsidR="00AE3278" w:rsidRPr="00692DF4" w:rsidRDefault="00AE3278" w:rsidP="00AE3278">
      <w:pPr>
        <w:pStyle w:val="a7"/>
        <w:ind w:left="0"/>
        <w:jc w:val="center"/>
        <w:rPr>
          <w:rFonts w:ascii="Times New Roman" w:hAnsi="Times New Roman" w:cs="Times New Roman"/>
          <w:b/>
          <w:sz w:val="28"/>
          <w:szCs w:val="28"/>
        </w:rPr>
      </w:pPr>
      <w:r w:rsidRPr="00692DF4">
        <w:rPr>
          <w:rFonts w:ascii="Times New Roman" w:hAnsi="Times New Roman" w:cs="Times New Roman"/>
          <w:b/>
          <w:sz w:val="28"/>
          <w:szCs w:val="28"/>
        </w:rPr>
        <w:t>Календарный план воспитательной работы детского оздоровительного лагеря «Орлёнок»</w:t>
      </w:r>
    </w:p>
    <w:p w:rsidR="00AE3278" w:rsidRPr="00692DF4" w:rsidRDefault="00AE3278" w:rsidP="00AE3278">
      <w:pPr>
        <w:pStyle w:val="a7"/>
        <w:ind w:left="0"/>
        <w:jc w:val="center"/>
        <w:rPr>
          <w:rFonts w:ascii="Times New Roman" w:hAnsi="Times New Roman" w:cs="Times New Roman"/>
          <w:b/>
          <w:sz w:val="28"/>
          <w:szCs w:val="28"/>
        </w:rPr>
      </w:pPr>
      <w:r w:rsidRPr="00692DF4">
        <w:rPr>
          <w:rFonts w:ascii="Times New Roman" w:hAnsi="Times New Roman" w:cs="Times New Roman"/>
          <w:b/>
          <w:sz w:val="28"/>
          <w:szCs w:val="28"/>
        </w:rPr>
        <w:t>«Семья – традициями сильна!» на 2024 год</w:t>
      </w:r>
    </w:p>
    <w:p w:rsidR="00AE3278" w:rsidRPr="00692DF4" w:rsidRDefault="00AE3278" w:rsidP="00537CDE">
      <w:pPr>
        <w:pStyle w:val="a7"/>
        <w:ind w:left="0"/>
        <w:rPr>
          <w:rFonts w:ascii="Times New Roman" w:hAnsi="Times New Roman" w:cs="Times New Roman"/>
          <w:sz w:val="28"/>
          <w:szCs w:val="28"/>
        </w:rPr>
      </w:pPr>
      <w:r w:rsidRPr="00692DF4">
        <w:rPr>
          <w:rFonts w:ascii="Times New Roman" w:hAnsi="Times New Roman" w:cs="Times New Roman"/>
          <w:sz w:val="28"/>
          <w:szCs w:val="28"/>
        </w:rPr>
        <w:t xml:space="preserve">Календарный план воспитательной работы детского оздоровительного лагеря составлен с целью конкретизации форм, видов воспитательной деятельности и организации единого пространства воспитательной работы детского оздоровительного </w:t>
      </w:r>
      <w:r w:rsidR="00AF0BEE">
        <w:rPr>
          <w:rFonts w:ascii="Times New Roman" w:hAnsi="Times New Roman" w:cs="Times New Roman"/>
          <w:sz w:val="28"/>
          <w:szCs w:val="28"/>
        </w:rPr>
        <w:t>лагеря. План разделен на модули</w:t>
      </w:r>
      <w:r w:rsidRPr="00692DF4">
        <w:rPr>
          <w:rFonts w:ascii="Times New Roman" w:hAnsi="Times New Roman" w:cs="Times New Roman"/>
          <w:sz w:val="28"/>
          <w:szCs w:val="28"/>
        </w:rPr>
        <w:t>, которые отражают направления воспитательной работы детского оздоровительного лагеря в соответствии с Программой воспитания и определяет уровни проведения мероприятий.</w:t>
      </w:r>
    </w:p>
    <w:p w:rsidR="00AE3278" w:rsidRPr="00692DF4" w:rsidRDefault="00AE3278" w:rsidP="00537CDE">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2024 год </w:t>
      </w:r>
      <w:r w:rsidRPr="00692DF4">
        <w:rPr>
          <w:rFonts w:ascii="Times New Roman" w:hAnsi="Times New Roman" w:cs="Times New Roman"/>
          <w:sz w:val="28"/>
          <w:szCs w:val="28"/>
        </w:rPr>
        <w:t xml:space="preserve">посвящен </w:t>
      </w:r>
      <w:r w:rsidRPr="00692DF4">
        <w:rPr>
          <w:rFonts w:ascii="Times New Roman" w:hAnsi="Times New Roman" w:cs="Times New Roman"/>
          <w:color w:val="000000"/>
          <w:sz w:val="28"/>
          <w:szCs w:val="28"/>
        </w:rPr>
        <w:t>Году семьи в соответствии  с Указом Президента России В.В. Путина.</w:t>
      </w:r>
    </w:p>
    <w:p w:rsidR="00AE3278" w:rsidRPr="00692DF4" w:rsidRDefault="00AE3278" w:rsidP="00AE3278">
      <w:pPr>
        <w:pStyle w:val="a7"/>
        <w:ind w:left="0"/>
        <w:jc w:val="center"/>
        <w:rPr>
          <w:rFonts w:ascii="Times New Roman" w:hAnsi="Times New Roman" w:cs="Times New Roman"/>
          <w:color w:val="000000"/>
          <w:sz w:val="28"/>
          <w:szCs w:val="28"/>
        </w:rPr>
      </w:pPr>
    </w:p>
    <w:tbl>
      <w:tblPr>
        <w:tblStyle w:val="a5"/>
        <w:tblW w:w="9464" w:type="dxa"/>
        <w:tblLayout w:type="fixed"/>
        <w:tblLook w:val="04A0"/>
      </w:tblPr>
      <w:tblGrid>
        <w:gridCol w:w="502"/>
        <w:gridCol w:w="4001"/>
        <w:gridCol w:w="141"/>
        <w:gridCol w:w="1134"/>
        <w:gridCol w:w="851"/>
        <w:gridCol w:w="142"/>
        <w:gridCol w:w="1275"/>
        <w:gridCol w:w="1418"/>
      </w:tblGrid>
      <w:tr w:rsidR="00AE3278" w:rsidRPr="00692DF4" w:rsidTr="007E68A7">
        <w:tc>
          <w:tcPr>
            <w:tcW w:w="502" w:type="dxa"/>
            <w:vMerge w:val="restart"/>
          </w:tcPr>
          <w:p w:rsidR="00AE3278" w:rsidRPr="00692DF4" w:rsidRDefault="00AE327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 </w:t>
            </w:r>
          </w:p>
          <w:p w:rsidR="00AE3278" w:rsidRPr="00692DF4" w:rsidRDefault="00AE327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п\п</w:t>
            </w:r>
          </w:p>
        </w:tc>
        <w:tc>
          <w:tcPr>
            <w:tcW w:w="4001" w:type="dxa"/>
            <w:vMerge w:val="restart"/>
          </w:tcPr>
          <w:p w:rsidR="00AE3278" w:rsidRPr="00692DF4" w:rsidRDefault="00AE327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Наименование мероприятия</w:t>
            </w:r>
          </w:p>
        </w:tc>
        <w:tc>
          <w:tcPr>
            <w:tcW w:w="1275" w:type="dxa"/>
            <w:gridSpan w:val="2"/>
            <w:vMerge w:val="restart"/>
          </w:tcPr>
          <w:p w:rsidR="00AE3278" w:rsidRPr="00692DF4" w:rsidRDefault="00AE327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Срок проведения</w:t>
            </w:r>
          </w:p>
        </w:tc>
        <w:tc>
          <w:tcPr>
            <w:tcW w:w="3686" w:type="dxa"/>
            <w:gridSpan w:val="4"/>
          </w:tcPr>
          <w:p w:rsidR="00AE3278" w:rsidRPr="00692DF4" w:rsidRDefault="00AE327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Уровень проведения </w:t>
            </w:r>
          </w:p>
        </w:tc>
      </w:tr>
      <w:tr w:rsidR="00AE3278" w:rsidRPr="00692DF4" w:rsidTr="007E68A7">
        <w:tc>
          <w:tcPr>
            <w:tcW w:w="502" w:type="dxa"/>
            <w:vMerge/>
          </w:tcPr>
          <w:p w:rsidR="00AE3278" w:rsidRPr="00692DF4" w:rsidRDefault="00AE3278" w:rsidP="0016672D">
            <w:pPr>
              <w:pStyle w:val="a7"/>
              <w:ind w:left="0"/>
              <w:jc w:val="center"/>
              <w:rPr>
                <w:rFonts w:ascii="Times New Roman" w:hAnsi="Times New Roman" w:cs="Times New Roman"/>
                <w:color w:val="000000"/>
                <w:sz w:val="28"/>
                <w:szCs w:val="28"/>
              </w:rPr>
            </w:pPr>
          </w:p>
        </w:tc>
        <w:tc>
          <w:tcPr>
            <w:tcW w:w="4001" w:type="dxa"/>
            <w:vMerge/>
          </w:tcPr>
          <w:p w:rsidR="00AE3278" w:rsidRPr="00692DF4" w:rsidRDefault="00AE3278" w:rsidP="0016672D">
            <w:pPr>
              <w:pStyle w:val="a7"/>
              <w:ind w:left="0"/>
              <w:jc w:val="center"/>
              <w:rPr>
                <w:rFonts w:ascii="Times New Roman" w:hAnsi="Times New Roman" w:cs="Times New Roman"/>
                <w:color w:val="000000"/>
                <w:sz w:val="28"/>
                <w:szCs w:val="28"/>
              </w:rPr>
            </w:pPr>
          </w:p>
        </w:tc>
        <w:tc>
          <w:tcPr>
            <w:tcW w:w="1275" w:type="dxa"/>
            <w:gridSpan w:val="2"/>
            <w:vMerge/>
          </w:tcPr>
          <w:p w:rsidR="00AE3278" w:rsidRPr="00692DF4" w:rsidRDefault="00AE3278" w:rsidP="0016672D">
            <w:pPr>
              <w:pStyle w:val="a7"/>
              <w:ind w:left="0"/>
              <w:jc w:val="center"/>
              <w:rPr>
                <w:rFonts w:ascii="Times New Roman" w:hAnsi="Times New Roman" w:cs="Times New Roman"/>
                <w:color w:val="000000"/>
                <w:sz w:val="28"/>
                <w:szCs w:val="28"/>
              </w:rPr>
            </w:pPr>
          </w:p>
        </w:tc>
        <w:tc>
          <w:tcPr>
            <w:tcW w:w="993" w:type="dxa"/>
            <w:gridSpan w:val="2"/>
          </w:tcPr>
          <w:p w:rsidR="00AE3278" w:rsidRPr="00692DF4" w:rsidRDefault="00AE327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Всероссийский/региональный </w:t>
            </w:r>
          </w:p>
        </w:tc>
        <w:tc>
          <w:tcPr>
            <w:tcW w:w="1275" w:type="dxa"/>
          </w:tcPr>
          <w:p w:rsidR="00AE3278" w:rsidRPr="00692DF4" w:rsidRDefault="00AE327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Детский оздоровительный лагерь «Орлёнок»</w:t>
            </w:r>
          </w:p>
        </w:tc>
        <w:tc>
          <w:tcPr>
            <w:tcW w:w="1418" w:type="dxa"/>
          </w:tcPr>
          <w:p w:rsidR="00AE3278" w:rsidRPr="00692DF4" w:rsidRDefault="00AE327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Отряд </w:t>
            </w:r>
          </w:p>
        </w:tc>
      </w:tr>
      <w:tr w:rsidR="00AE3278" w:rsidRPr="00692DF4" w:rsidTr="004F2824">
        <w:tc>
          <w:tcPr>
            <w:tcW w:w="9464" w:type="dxa"/>
            <w:gridSpan w:val="8"/>
          </w:tcPr>
          <w:p w:rsidR="00AE3278" w:rsidRPr="00692DF4" w:rsidRDefault="00AE3278" w:rsidP="0016672D">
            <w:pPr>
              <w:jc w:val="center"/>
              <w:rPr>
                <w:rFonts w:ascii="Times New Roman" w:hAnsi="Times New Roman" w:cs="Times New Roman"/>
                <w:color w:val="000000"/>
                <w:sz w:val="28"/>
                <w:szCs w:val="28"/>
              </w:rPr>
            </w:pPr>
            <w:r w:rsidRPr="00692DF4">
              <w:rPr>
                <w:rFonts w:ascii="Times New Roman" w:hAnsi="Times New Roman" w:cs="Times New Roman"/>
                <w:b/>
                <w:color w:val="000000"/>
                <w:sz w:val="28"/>
                <w:szCs w:val="28"/>
              </w:rPr>
              <w:t xml:space="preserve">Модуль </w:t>
            </w:r>
            <w:r w:rsidRPr="00692DF4">
              <w:rPr>
                <w:rFonts w:ascii="Times New Roman" w:hAnsi="Times New Roman" w:cs="Times New Roman"/>
                <w:b/>
                <w:bCs/>
                <w:color w:val="000000"/>
                <w:sz w:val="28"/>
                <w:szCs w:val="28"/>
              </w:rPr>
              <w:t>«Будущее России. Ключевые мероприятия»</w:t>
            </w:r>
          </w:p>
          <w:p w:rsidR="00AE3278" w:rsidRPr="00692DF4" w:rsidRDefault="00AE3278" w:rsidP="0016672D">
            <w:pPr>
              <w:pStyle w:val="a7"/>
              <w:ind w:left="0"/>
              <w:jc w:val="center"/>
              <w:rPr>
                <w:rFonts w:ascii="Times New Roman" w:hAnsi="Times New Roman" w:cs="Times New Roman"/>
                <w:color w:val="000000"/>
                <w:sz w:val="28"/>
                <w:szCs w:val="28"/>
              </w:rPr>
            </w:pPr>
          </w:p>
        </w:tc>
      </w:tr>
      <w:tr w:rsidR="00AE3278" w:rsidRPr="00692DF4" w:rsidTr="007E68A7">
        <w:tc>
          <w:tcPr>
            <w:tcW w:w="502" w:type="dxa"/>
          </w:tcPr>
          <w:p w:rsidR="00AE3278" w:rsidRPr="00692DF4" w:rsidRDefault="00AE327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w:t>
            </w:r>
          </w:p>
        </w:tc>
        <w:tc>
          <w:tcPr>
            <w:tcW w:w="4142" w:type="dxa"/>
            <w:gridSpan w:val="2"/>
          </w:tcPr>
          <w:p w:rsidR="00AE3278" w:rsidRPr="00692DF4" w:rsidRDefault="004903FC" w:rsidP="004903FC">
            <w:pPr>
              <w:pStyle w:val="a7"/>
              <w:ind w:left="0"/>
              <w:rPr>
                <w:rFonts w:ascii="Times New Roman" w:hAnsi="Times New Roman" w:cs="Times New Roman"/>
                <w:color w:val="000000"/>
                <w:sz w:val="28"/>
                <w:szCs w:val="28"/>
              </w:rPr>
            </w:pPr>
            <w:r w:rsidRPr="00692DF4">
              <w:rPr>
                <w:rFonts w:ascii="Times New Roman" w:eastAsia="Times New Roman" w:hAnsi="Times New Roman" w:cs="Times New Roman"/>
                <w:sz w:val="28"/>
                <w:szCs w:val="28"/>
                <w:lang w:eastAsia="ru-RU"/>
              </w:rPr>
              <w:t>Церемония подъёма Государственного флага Российской Федерации и исполнение Государственного гимна Российской Федерации. Тематический блок «Дни единых действий» РДДМ «Движение Первых».</w:t>
            </w:r>
          </w:p>
        </w:tc>
        <w:tc>
          <w:tcPr>
            <w:tcW w:w="1134" w:type="dxa"/>
          </w:tcPr>
          <w:p w:rsidR="00AE3278" w:rsidRPr="00692DF4" w:rsidRDefault="004903FC"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Третий день</w:t>
            </w:r>
          </w:p>
        </w:tc>
        <w:tc>
          <w:tcPr>
            <w:tcW w:w="851" w:type="dxa"/>
          </w:tcPr>
          <w:p w:rsidR="00AE3278" w:rsidRPr="00692DF4" w:rsidRDefault="00AE3278" w:rsidP="00AE3278">
            <w:pPr>
              <w:pStyle w:val="a7"/>
              <w:numPr>
                <w:ilvl w:val="0"/>
                <w:numId w:val="37"/>
              </w:numPr>
              <w:jc w:val="center"/>
              <w:rPr>
                <w:rFonts w:ascii="Times New Roman" w:hAnsi="Times New Roman" w:cs="Times New Roman"/>
                <w:color w:val="000000"/>
                <w:sz w:val="28"/>
                <w:szCs w:val="28"/>
              </w:rPr>
            </w:pPr>
          </w:p>
        </w:tc>
        <w:tc>
          <w:tcPr>
            <w:tcW w:w="1417" w:type="dxa"/>
            <w:gridSpan w:val="2"/>
          </w:tcPr>
          <w:p w:rsidR="00AE3278" w:rsidRPr="00692DF4" w:rsidRDefault="00AE3278" w:rsidP="004903FC">
            <w:pPr>
              <w:pStyle w:val="a7"/>
              <w:numPr>
                <w:ilvl w:val="0"/>
                <w:numId w:val="37"/>
              </w:numPr>
              <w:jc w:val="center"/>
              <w:rPr>
                <w:rFonts w:ascii="Times New Roman" w:hAnsi="Times New Roman" w:cs="Times New Roman"/>
                <w:color w:val="000000"/>
                <w:sz w:val="28"/>
                <w:szCs w:val="28"/>
              </w:rPr>
            </w:pPr>
          </w:p>
        </w:tc>
        <w:tc>
          <w:tcPr>
            <w:tcW w:w="1418" w:type="dxa"/>
          </w:tcPr>
          <w:p w:rsidR="00AE3278" w:rsidRPr="00692DF4" w:rsidRDefault="00AE3278" w:rsidP="004903FC">
            <w:pPr>
              <w:pStyle w:val="a7"/>
              <w:numPr>
                <w:ilvl w:val="0"/>
                <w:numId w:val="37"/>
              </w:numPr>
              <w:jc w:val="center"/>
              <w:rPr>
                <w:rFonts w:ascii="Times New Roman" w:hAnsi="Times New Roman" w:cs="Times New Roman"/>
                <w:color w:val="000000"/>
                <w:sz w:val="28"/>
                <w:szCs w:val="28"/>
              </w:rPr>
            </w:pPr>
          </w:p>
        </w:tc>
      </w:tr>
      <w:tr w:rsidR="004903FC" w:rsidRPr="00692DF4" w:rsidTr="007E68A7">
        <w:tc>
          <w:tcPr>
            <w:tcW w:w="502" w:type="dxa"/>
          </w:tcPr>
          <w:p w:rsidR="004903FC" w:rsidRPr="00692DF4" w:rsidRDefault="004903FC"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2</w:t>
            </w:r>
          </w:p>
        </w:tc>
        <w:tc>
          <w:tcPr>
            <w:tcW w:w="4142" w:type="dxa"/>
            <w:gridSpan w:val="2"/>
          </w:tcPr>
          <w:p w:rsidR="004903FC" w:rsidRPr="00692DF4" w:rsidRDefault="004903FC" w:rsidP="00C225D0">
            <w:pPr>
              <w:pStyle w:val="a7"/>
              <w:ind w:left="0"/>
              <w:rPr>
                <w:rFonts w:ascii="Times New Roman" w:hAnsi="Times New Roman" w:cs="Times New Roman"/>
                <w:color w:val="000000"/>
                <w:sz w:val="28"/>
                <w:szCs w:val="28"/>
              </w:rPr>
            </w:pPr>
            <w:r w:rsidRPr="00692DF4">
              <w:rPr>
                <w:rFonts w:ascii="Times New Roman" w:eastAsia="Times New Roman" w:hAnsi="Times New Roman" w:cs="Times New Roman"/>
                <w:sz w:val="28"/>
                <w:szCs w:val="28"/>
                <w:lang w:eastAsia="ru-RU"/>
              </w:rPr>
              <w:t xml:space="preserve">Торжественная линейка  открытия лагерной смены «Семья- традициями сильна!».   Тематический блок «Дни единых действий». </w:t>
            </w:r>
            <w:r w:rsidRPr="00692DF4">
              <w:rPr>
                <w:rFonts w:ascii="Times New Roman" w:hAnsi="Times New Roman" w:cs="Times New Roman"/>
                <w:sz w:val="28"/>
                <w:szCs w:val="28"/>
              </w:rPr>
              <w:t>Марафон Первых «Мы - в движении»</w:t>
            </w:r>
            <w:r w:rsidRPr="00692DF4">
              <w:rPr>
                <w:rFonts w:ascii="Times New Roman" w:hAnsi="Times New Roman" w:cs="Times New Roman"/>
                <w:i/>
                <w:sz w:val="28"/>
                <w:szCs w:val="28"/>
              </w:rPr>
              <w:t>.</w:t>
            </w:r>
            <w:r w:rsidRPr="00692DF4">
              <w:rPr>
                <w:rFonts w:ascii="Times New Roman" w:hAnsi="Times New Roman" w:cs="Times New Roman"/>
                <w:sz w:val="28"/>
                <w:szCs w:val="28"/>
              </w:rPr>
              <w:t>Ознакомление участников смены с направлениями деятельности Движения Первых</w:t>
            </w:r>
            <w:r w:rsidR="00C225D0" w:rsidRPr="00692DF4">
              <w:rPr>
                <w:rFonts w:ascii="Times New Roman" w:hAnsi="Times New Roman" w:cs="Times New Roman"/>
                <w:sz w:val="28"/>
                <w:szCs w:val="28"/>
              </w:rPr>
              <w:t xml:space="preserve"> в период  лагерной смены</w:t>
            </w:r>
            <w:r w:rsidRPr="00692DF4">
              <w:rPr>
                <w:rFonts w:ascii="Times New Roman" w:hAnsi="Times New Roman" w:cs="Times New Roman"/>
                <w:sz w:val="28"/>
                <w:szCs w:val="28"/>
              </w:rPr>
              <w:t>.</w:t>
            </w:r>
          </w:p>
        </w:tc>
        <w:tc>
          <w:tcPr>
            <w:tcW w:w="1134" w:type="dxa"/>
          </w:tcPr>
          <w:p w:rsidR="004903FC" w:rsidRPr="00692DF4" w:rsidRDefault="00C225D0"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Третий день</w:t>
            </w:r>
          </w:p>
        </w:tc>
        <w:tc>
          <w:tcPr>
            <w:tcW w:w="851" w:type="dxa"/>
          </w:tcPr>
          <w:p w:rsidR="004903FC" w:rsidRPr="00692DF4" w:rsidRDefault="004903FC" w:rsidP="00572946">
            <w:pPr>
              <w:pStyle w:val="a7"/>
              <w:numPr>
                <w:ilvl w:val="0"/>
                <w:numId w:val="37"/>
              </w:numPr>
              <w:jc w:val="center"/>
              <w:rPr>
                <w:rFonts w:ascii="Times New Roman" w:hAnsi="Times New Roman" w:cs="Times New Roman"/>
                <w:color w:val="000000"/>
                <w:sz w:val="28"/>
                <w:szCs w:val="28"/>
              </w:rPr>
            </w:pPr>
          </w:p>
        </w:tc>
        <w:tc>
          <w:tcPr>
            <w:tcW w:w="1417" w:type="dxa"/>
            <w:gridSpan w:val="2"/>
          </w:tcPr>
          <w:p w:rsidR="004903FC" w:rsidRPr="00692DF4" w:rsidRDefault="004903FC" w:rsidP="00572946">
            <w:pPr>
              <w:pStyle w:val="a7"/>
              <w:numPr>
                <w:ilvl w:val="0"/>
                <w:numId w:val="37"/>
              </w:numPr>
              <w:jc w:val="center"/>
              <w:rPr>
                <w:rFonts w:ascii="Times New Roman" w:hAnsi="Times New Roman" w:cs="Times New Roman"/>
                <w:color w:val="000000"/>
                <w:sz w:val="28"/>
                <w:szCs w:val="28"/>
              </w:rPr>
            </w:pPr>
          </w:p>
        </w:tc>
        <w:tc>
          <w:tcPr>
            <w:tcW w:w="1418" w:type="dxa"/>
          </w:tcPr>
          <w:p w:rsidR="004903FC" w:rsidRPr="00692DF4" w:rsidRDefault="004903FC" w:rsidP="00572946">
            <w:pPr>
              <w:pStyle w:val="a7"/>
              <w:numPr>
                <w:ilvl w:val="0"/>
                <w:numId w:val="37"/>
              </w:numPr>
              <w:jc w:val="center"/>
              <w:rPr>
                <w:rFonts w:ascii="Times New Roman" w:hAnsi="Times New Roman" w:cs="Times New Roman"/>
                <w:color w:val="000000"/>
                <w:sz w:val="28"/>
                <w:szCs w:val="28"/>
              </w:rPr>
            </w:pPr>
          </w:p>
        </w:tc>
      </w:tr>
      <w:tr w:rsidR="004903FC" w:rsidRPr="00692DF4" w:rsidTr="007E68A7">
        <w:tc>
          <w:tcPr>
            <w:tcW w:w="502" w:type="dxa"/>
          </w:tcPr>
          <w:p w:rsidR="004903FC" w:rsidRPr="00692DF4" w:rsidRDefault="004903FC"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lastRenderedPageBreak/>
              <w:t>5</w:t>
            </w:r>
          </w:p>
        </w:tc>
        <w:tc>
          <w:tcPr>
            <w:tcW w:w="4142" w:type="dxa"/>
            <w:gridSpan w:val="2"/>
          </w:tcPr>
          <w:p w:rsidR="004903FC" w:rsidRPr="00692DF4" w:rsidRDefault="004903FC" w:rsidP="00572946">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Закрытие смены. Церемония спуска Государственного флага и исполнение Государственного гимна</w:t>
            </w:r>
          </w:p>
        </w:tc>
        <w:tc>
          <w:tcPr>
            <w:tcW w:w="1134" w:type="dxa"/>
          </w:tcPr>
          <w:p w:rsidR="004903FC" w:rsidRPr="00692DF4" w:rsidRDefault="004903FC" w:rsidP="0057294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Тринадцатый день</w:t>
            </w:r>
          </w:p>
        </w:tc>
        <w:tc>
          <w:tcPr>
            <w:tcW w:w="851" w:type="dxa"/>
          </w:tcPr>
          <w:p w:rsidR="004903FC" w:rsidRPr="00692DF4" w:rsidRDefault="004903FC" w:rsidP="00572946">
            <w:pPr>
              <w:pStyle w:val="a7"/>
              <w:numPr>
                <w:ilvl w:val="0"/>
                <w:numId w:val="37"/>
              </w:numPr>
              <w:jc w:val="center"/>
              <w:rPr>
                <w:rFonts w:ascii="Times New Roman" w:hAnsi="Times New Roman" w:cs="Times New Roman"/>
                <w:color w:val="000000"/>
                <w:sz w:val="28"/>
                <w:szCs w:val="28"/>
              </w:rPr>
            </w:pPr>
          </w:p>
        </w:tc>
        <w:tc>
          <w:tcPr>
            <w:tcW w:w="1417" w:type="dxa"/>
            <w:gridSpan w:val="2"/>
          </w:tcPr>
          <w:p w:rsidR="004903FC" w:rsidRPr="00692DF4" w:rsidRDefault="004903FC" w:rsidP="00572946">
            <w:pPr>
              <w:pStyle w:val="a7"/>
              <w:numPr>
                <w:ilvl w:val="0"/>
                <w:numId w:val="37"/>
              </w:numPr>
              <w:jc w:val="center"/>
              <w:rPr>
                <w:rFonts w:ascii="Times New Roman" w:hAnsi="Times New Roman" w:cs="Times New Roman"/>
                <w:color w:val="000000"/>
                <w:sz w:val="28"/>
                <w:szCs w:val="28"/>
              </w:rPr>
            </w:pPr>
          </w:p>
        </w:tc>
        <w:tc>
          <w:tcPr>
            <w:tcW w:w="1418" w:type="dxa"/>
          </w:tcPr>
          <w:p w:rsidR="004903FC" w:rsidRPr="00692DF4" w:rsidRDefault="004903FC" w:rsidP="00572946">
            <w:pPr>
              <w:pStyle w:val="a7"/>
              <w:numPr>
                <w:ilvl w:val="0"/>
                <w:numId w:val="37"/>
              </w:numPr>
              <w:jc w:val="center"/>
              <w:rPr>
                <w:rFonts w:ascii="Times New Roman" w:hAnsi="Times New Roman" w:cs="Times New Roman"/>
                <w:color w:val="000000"/>
                <w:sz w:val="28"/>
                <w:szCs w:val="28"/>
              </w:rPr>
            </w:pPr>
          </w:p>
        </w:tc>
      </w:tr>
      <w:tr w:rsidR="004F2824" w:rsidRPr="00692DF4" w:rsidTr="004F2824">
        <w:tc>
          <w:tcPr>
            <w:tcW w:w="9464" w:type="dxa"/>
            <w:gridSpan w:val="8"/>
          </w:tcPr>
          <w:p w:rsidR="004F2824" w:rsidRPr="00692DF4" w:rsidRDefault="004F2824"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Модуль «Отрядная работа. КТД»</w:t>
            </w:r>
          </w:p>
        </w:tc>
      </w:tr>
      <w:tr w:rsidR="004903FC" w:rsidRPr="00692DF4" w:rsidTr="007E68A7">
        <w:tc>
          <w:tcPr>
            <w:tcW w:w="502" w:type="dxa"/>
          </w:tcPr>
          <w:p w:rsidR="004903FC" w:rsidRPr="00692DF4" w:rsidRDefault="004903FC"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w:t>
            </w:r>
          </w:p>
        </w:tc>
        <w:tc>
          <w:tcPr>
            <w:tcW w:w="4142" w:type="dxa"/>
            <w:gridSpan w:val="2"/>
          </w:tcPr>
          <w:p w:rsidR="004903FC" w:rsidRPr="00692DF4" w:rsidRDefault="004903FC" w:rsidP="0016672D">
            <w:pPr>
              <w:rPr>
                <w:rFonts w:ascii="Times New Roman" w:eastAsia="Times New Roman" w:hAnsi="Times New Roman" w:cs="Times New Roman"/>
                <w:sz w:val="28"/>
                <w:szCs w:val="28"/>
                <w:lang w:eastAsia="ru-RU"/>
              </w:rPr>
            </w:pPr>
            <w:r w:rsidRPr="00692DF4">
              <w:rPr>
                <w:rFonts w:ascii="Times New Roman" w:eastAsia="Times New Roman" w:hAnsi="Times New Roman" w:cs="Times New Roman"/>
                <w:sz w:val="28"/>
                <w:szCs w:val="28"/>
                <w:lang w:eastAsia="ru-RU"/>
              </w:rPr>
              <w:t>Огонёк (Отрядная «Свеча»)</w:t>
            </w:r>
          </w:p>
        </w:tc>
        <w:tc>
          <w:tcPr>
            <w:tcW w:w="1134" w:type="dxa"/>
          </w:tcPr>
          <w:p w:rsidR="004903FC" w:rsidRPr="00692DF4" w:rsidRDefault="004903FC"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Первый день </w:t>
            </w:r>
          </w:p>
        </w:tc>
        <w:tc>
          <w:tcPr>
            <w:tcW w:w="851" w:type="dxa"/>
          </w:tcPr>
          <w:p w:rsidR="004903FC" w:rsidRPr="00692DF4" w:rsidRDefault="004903FC" w:rsidP="0016672D">
            <w:pPr>
              <w:pStyle w:val="a7"/>
              <w:ind w:left="0"/>
              <w:jc w:val="center"/>
              <w:rPr>
                <w:rFonts w:ascii="Times New Roman" w:hAnsi="Times New Roman" w:cs="Times New Roman"/>
                <w:color w:val="000000"/>
                <w:sz w:val="28"/>
                <w:szCs w:val="28"/>
              </w:rPr>
            </w:pPr>
          </w:p>
        </w:tc>
        <w:tc>
          <w:tcPr>
            <w:tcW w:w="1417" w:type="dxa"/>
            <w:gridSpan w:val="2"/>
          </w:tcPr>
          <w:p w:rsidR="004903FC" w:rsidRPr="00692DF4" w:rsidRDefault="004903FC" w:rsidP="0016672D">
            <w:pPr>
              <w:pStyle w:val="a7"/>
              <w:ind w:left="0"/>
              <w:jc w:val="center"/>
              <w:rPr>
                <w:rFonts w:ascii="Times New Roman" w:hAnsi="Times New Roman" w:cs="Times New Roman"/>
                <w:color w:val="000000"/>
                <w:sz w:val="28"/>
                <w:szCs w:val="28"/>
              </w:rPr>
            </w:pPr>
          </w:p>
        </w:tc>
        <w:tc>
          <w:tcPr>
            <w:tcW w:w="1418" w:type="dxa"/>
          </w:tcPr>
          <w:p w:rsidR="004903FC" w:rsidRPr="00692DF4" w:rsidRDefault="004903FC" w:rsidP="00AE3278">
            <w:pPr>
              <w:pStyle w:val="a7"/>
              <w:numPr>
                <w:ilvl w:val="0"/>
                <w:numId w:val="37"/>
              </w:numPr>
              <w:jc w:val="center"/>
              <w:rPr>
                <w:rFonts w:ascii="Times New Roman" w:hAnsi="Times New Roman" w:cs="Times New Roman"/>
                <w:color w:val="000000"/>
                <w:sz w:val="28"/>
                <w:szCs w:val="28"/>
              </w:rPr>
            </w:pPr>
          </w:p>
        </w:tc>
      </w:tr>
      <w:tr w:rsidR="004903FC" w:rsidRPr="00692DF4" w:rsidTr="007E68A7">
        <w:tc>
          <w:tcPr>
            <w:tcW w:w="502" w:type="dxa"/>
          </w:tcPr>
          <w:p w:rsidR="004903FC" w:rsidRPr="00692DF4" w:rsidRDefault="004903FC"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2</w:t>
            </w:r>
          </w:p>
        </w:tc>
        <w:tc>
          <w:tcPr>
            <w:tcW w:w="4142" w:type="dxa"/>
            <w:gridSpan w:val="2"/>
          </w:tcPr>
          <w:p w:rsidR="004903FC" w:rsidRPr="00692DF4" w:rsidRDefault="004903FC" w:rsidP="0016672D">
            <w:pPr>
              <w:pStyle w:val="a7"/>
              <w:ind w:left="0"/>
              <w:rPr>
                <w:rFonts w:ascii="Times New Roman" w:hAnsi="Times New Roman" w:cs="Times New Roman"/>
                <w:color w:val="000000"/>
                <w:sz w:val="28"/>
                <w:szCs w:val="28"/>
              </w:rPr>
            </w:pPr>
            <w:r w:rsidRPr="00692DF4">
              <w:rPr>
                <w:rFonts w:ascii="Times New Roman" w:eastAsia="Times New Roman" w:hAnsi="Times New Roman" w:cs="Times New Roman"/>
                <w:sz w:val="28"/>
                <w:szCs w:val="28"/>
                <w:lang w:eastAsia="ru-RU"/>
              </w:rPr>
              <w:t>Заезд (заселение отрядов)</w:t>
            </w:r>
          </w:p>
        </w:tc>
        <w:tc>
          <w:tcPr>
            <w:tcW w:w="1134" w:type="dxa"/>
          </w:tcPr>
          <w:p w:rsidR="004903FC" w:rsidRPr="00692DF4" w:rsidRDefault="004903FC"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Первый день </w:t>
            </w:r>
          </w:p>
        </w:tc>
        <w:tc>
          <w:tcPr>
            <w:tcW w:w="851" w:type="dxa"/>
          </w:tcPr>
          <w:p w:rsidR="004903FC" w:rsidRPr="00692DF4" w:rsidRDefault="004903FC" w:rsidP="0016672D">
            <w:pPr>
              <w:pStyle w:val="a7"/>
              <w:ind w:left="0"/>
              <w:jc w:val="center"/>
              <w:rPr>
                <w:rFonts w:ascii="Times New Roman" w:hAnsi="Times New Roman" w:cs="Times New Roman"/>
                <w:color w:val="000000"/>
                <w:sz w:val="28"/>
                <w:szCs w:val="28"/>
              </w:rPr>
            </w:pPr>
          </w:p>
        </w:tc>
        <w:tc>
          <w:tcPr>
            <w:tcW w:w="1417" w:type="dxa"/>
            <w:gridSpan w:val="2"/>
          </w:tcPr>
          <w:p w:rsidR="004903FC" w:rsidRPr="00692DF4" w:rsidRDefault="004903FC" w:rsidP="00AE3278">
            <w:pPr>
              <w:pStyle w:val="a7"/>
              <w:numPr>
                <w:ilvl w:val="0"/>
                <w:numId w:val="37"/>
              </w:numPr>
              <w:jc w:val="center"/>
              <w:rPr>
                <w:rFonts w:ascii="Times New Roman" w:hAnsi="Times New Roman" w:cs="Times New Roman"/>
                <w:color w:val="000000"/>
                <w:sz w:val="28"/>
                <w:szCs w:val="28"/>
              </w:rPr>
            </w:pPr>
          </w:p>
        </w:tc>
        <w:tc>
          <w:tcPr>
            <w:tcW w:w="1418" w:type="dxa"/>
          </w:tcPr>
          <w:p w:rsidR="004903FC" w:rsidRPr="00692DF4" w:rsidRDefault="004903FC" w:rsidP="0016672D">
            <w:pPr>
              <w:pStyle w:val="a7"/>
              <w:ind w:left="0"/>
              <w:jc w:val="center"/>
              <w:rPr>
                <w:rFonts w:ascii="Times New Roman" w:hAnsi="Times New Roman" w:cs="Times New Roman"/>
                <w:color w:val="000000"/>
                <w:sz w:val="28"/>
                <w:szCs w:val="28"/>
              </w:rPr>
            </w:pPr>
          </w:p>
        </w:tc>
      </w:tr>
      <w:tr w:rsidR="004903FC" w:rsidRPr="00692DF4" w:rsidTr="007E68A7">
        <w:tc>
          <w:tcPr>
            <w:tcW w:w="502" w:type="dxa"/>
          </w:tcPr>
          <w:p w:rsidR="004903FC" w:rsidRPr="00692DF4" w:rsidRDefault="004903FC"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3</w:t>
            </w:r>
          </w:p>
        </w:tc>
        <w:tc>
          <w:tcPr>
            <w:tcW w:w="4142" w:type="dxa"/>
            <w:gridSpan w:val="2"/>
          </w:tcPr>
          <w:p w:rsidR="004903FC" w:rsidRPr="00692DF4" w:rsidRDefault="004903FC" w:rsidP="00441864">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КТ</w:t>
            </w:r>
            <w:r w:rsidR="00441864" w:rsidRPr="00692DF4">
              <w:rPr>
                <w:rFonts w:ascii="Times New Roman" w:hAnsi="Times New Roman" w:cs="Times New Roman"/>
                <w:color w:val="000000"/>
                <w:sz w:val="28"/>
                <w:szCs w:val="28"/>
              </w:rPr>
              <w:t>Д</w:t>
            </w:r>
            <w:r w:rsidRPr="00692DF4">
              <w:rPr>
                <w:rFonts w:ascii="Times New Roman" w:hAnsi="Times New Roman" w:cs="Times New Roman"/>
                <w:color w:val="000000"/>
                <w:sz w:val="28"/>
                <w:szCs w:val="28"/>
              </w:rPr>
              <w:t xml:space="preserve"> «Вместе весело живется!» Творческая визитная карточка</w:t>
            </w:r>
          </w:p>
        </w:tc>
        <w:tc>
          <w:tcPr>
            <w:tcW w:w="1134" w:type="dxa"/>
          </w:tcPr>
          <w:p w:rsidR="004903FC" w:rsidRPr="00692DF4" w:rsidRDefault="004903FC"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Второй день</w:t>
            </w:r>
          </w:p>
        </w:tc>
        <w:tc>
          <w:tcPr>
            <w:tcW w:w="851" w:type="dxa"/>
          </w:tcPr>
          <w:p w:rsidR="004903FC" w:rsidRPr="00692DF4" w:rsidRDefault="004903FC" w:rsidP="0016672D">
            <w:pPr>
              <w:pStyle w:val="a7"/>
              <w:ind w:left="0"/>
              <w:jc w:val="center"/>
              <w:rPr>
                <w:rFonts w:ascii="Times New Roman" w:hAnsi="Times New Roman" w:cs="Times New Roman"/>
                <w:color w:val="000000"/>
                <w:sz w:val="28"/>
                <w:szCs w:val="28"/>
              </w:rPr>
            </w:pPr>
          </w:p>
        </w:tc>
        <w:tc>
          <w:tcPr>
            <w:tcW w:w="1417" w:type="dxa"/>
            <w:gridSpan w:val="2"/>
          </w:tcPr>
          <w:p w:rsidR="004903FC" w:rsidRPr="00692DF4" w:rsidRDefault="004903FC" w:rsidP="004903FC">
            <w:pPr>
              <w:pStyle w:val="a7"/>
              <w:numPr>
                <w:ilvl w:val="0"/>
                <w:numId w:val="37"/>
              </w:numPr>
              <w:jc w:val="center"/>
              <w:rPr>
                <w:rFonts w:ascii="Times New Roman" w:hAnsi="Times New Roman" w:cs="Times New Roman"/>
                <w:color w:val="000000"/>
                <w:sz w:val="28"/>
                <w:szCs w:val="28"/>
              </w:rPr>
            </w:pPr>
          </w:p>
        </w:tc>
        <w:tc>
          <w:tcPr>
            <w:tcW w:w="1418" w:type="dxa"/>
          </w:tcPr>
          <w:p w:rsidR="004903FC" w:rsidRPr="00692DF4" w:rsidRDefault="004903FC" w:rsidP="004903FC">
            <w:pPr>
              <w:pStyle w:val="a7"/>
              <w:numPr>
                <w:ilvl w:val="0"/>
                <w:numId w:val="37"/>
              </w:numPr>
              <w:jc w:val="center"/>
              <w:rPr>
                <w:rFonts w:ascii="Times New Roman" w:hAnsi="Times New Roman" w:cs="Times New Roman"/>
                <w:color w:val="000000"/>
                <w:sz w:val="28"/>
                <w:szCs w:val="28"/>
              </w:rPr>
            </w:pPr>
          </w:p>
        </w:tc>
      </w:tr>
      <w:tr w:rsidR="004903FC" w:rsidRPr="00692DF4" w:rsidTr="007E68A7">
        <w:tc>
          <w:tcPr>
            <w:tcW w:w="502" w:type="dxa"/>
          </w:tcPr>
          <w:p w:rsidR="004903FC" w:rsidRPr="00692DF4" w:rsidRDefault="004903FC"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4</w:t>
            </w:r>
          </w:p>
        </w:tc>
        <w:tc>
          <w:tcPr>
            <w:tcW w:w="4142" w:type="dxa"/>
            <w:gridSpan w:val="2"/>
          </w:tcPr>
          <w:p w:rsidR="004903FC" w:rsidRPr="00692DF4" w:rsidRDefault="00441864" w:rsidP="00441864">
            <w:pPr>
              <w:pStyle w:val="a7"/>
              <w:ind w:left="0"/>
              <w:rPr>
                <w:rFonts w:ascii="Times New Roman" w:hAnsi="Times New Roman" w:cs="Times New Roman"/>
                <w:color w:val="000000"/>
                <w:sz w:val="28"/>
                <w:szCs w:val="28"/>
              </w:rPr>
            </w:pPr>
            <w:r w:rsidRPr="00692DF4">
              <w:rPr>
                <w:rFonts w:ascii="Times New Roman" w:eastAsia="Times New Roman" w:hAnsi="Times New Roman" w:cs="Times New Roman"/>
                <w:sz w:val="28"/>
                <w:szCs w:val="28"/>
                <w:lang w:eastAsia="ru-RU"/>
              </w:rPr>
              <w:t>КТД Флешмоб «Танцующий Орлёнок»</w:t>
            </w:r>
            <w:r w:rsidRPr="00692DF4">
              <w:rPr>
                <w:rFonts w:ascii="Times New Roman" w:hAnsi="Times New Roman" w:cs="Times New Roman"/>
                <w:i/>
                <w:sz w:val="28"/>
                <w:szCs w:val="28"/>
              </w:rPr>
              <w:t xml:space="preserve">                </w:t>
            </w:r>
          </w:p>
        </w:tc>
        <w:tc>
          <w:tcPr>
            <w:tcW w:w="1134" w:type="dxa"/>
          </w:tcPr>
          <w:p w:rsidR="004903FC" w:rsidRPr="00692DF4" w:rsidRDefault="00441864"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Третий день</w:t>
            </w:r>
          </w:p>
        </w:tc>
        <w:tc>
          <w:tcPr>
            <w:tcW w:w="851" w:type="dxa"/>
          </w:tcPr>
          <w:p w:rsidR="004903FC" w:rsidRPr="00692DF4" w:rsidRDefault="004903FC" w:rsidP="0016672D">
            <w:pPr>
              <w:pStyle w:val="a7"/>
              <w:ind w:left="0"/>
              <w:jc w:val="center"/>
              <w:rPr>
                <w:rFonts w:ascii="Times New Roman" w:hAnsi="Times New Roman" w:cs="Times New Roman"/>
                <w:color w:val="000000"/>
                <w:sz w:val="28"/>
                <w:szCs w:val="28"/>
              </w:rPr>
            </w:pPr>
          </w:p>
        </w:tc>
        <w:tc>
          <w:tcPr>
            <w:tcW w:w="1417" w:type="dxa"/>
            <w:gridSpan w:val="2"/>
          </w:tcPr>
          <w:p w:rsidR="004903FC" w:rsidRPr="00692DF4" w:rsidRDefault="004903FC" w:rsidP="00441864">
            <w:pPr>
              <w:pStyle w:val="a7"/>
              <w:numPr>
                <w:ilvl w:val="0"/>
                <w:numId w:val="37"/>
              </w:numPr>
              <w:jc w:val="center"/>
              <w:rPr>
                <w:rFonts w:ascii="Times New Roman" w:hAnsi="Times New Roman" w:cs="Times New Roman"/>
                <w:color w:val="000000"/>
                <w:sz w:val="28"/>
                <w:szCs w:val="28"/>
              </w:rPr>
            </w:pPr>
          </w:p>
        </w:tc>
        <w:tc>
          <w:tcPr>
            <w:tcW w:w="1418" w:type="dxa"/>
          </w:tcPr>
          <w:p w:rsidR="004903FC" w:rsidRPr="00692DF4" w:rsidRDefault="004903FC" w:rsidP="00441864">
            <w:pPr>
              <w:pStyle w:val="a7"/>
              <w:numPr>
                <w:ilvl w:val="0"/>
                <w:numId w:val="37"/>
              </w:numPr>
              <w:jc w:val="center"/>
              <w:rPr>
                <w:rFonts w:ascii="Times New Roman" w:hAnsi="Times New Roman" w:cs="Times New Roman"/>
                <w:color w:val="000000"/>
                <w:sz w:val="28"/>
                <w:szCs w:val="28"/>
              </w:rPr>
            </w:pPr>
          </w:p>
        </w:tc>
      </w:tr>
      <w:tr w:rsidR="00974652" w:rsidRPr="00692DF4" w:rsidTr="007E68A7">
        <w:tc>
          <w:tcPr>
            <w:tcW w:w="502" w:type="dxa"/>
          </w:tcPr>
          <w:p w:rsidR="00974652" w:rsidRPr="00692DF4" w:rsidRDefault="00974652"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5</w:t>
            </w:r>
          </w:p>
        </w:tc>
        <w:tc>
          <w:tcPr>
            <w:tcW w:w="4142" w:type="dxa"/>
            <w:gridSpan w:val="2"/>
          </w:tcPr>
          <w:p w:rsidR="00974652" w:rsidRPr="00692DF4" w:rsidRDefault="00974652" w:rsidP="00974652">
            <w:pPr>
              <w:pStyle w:val="a7"/>
              <w:ind w:left="0"/>
              <w:rPr>
                <w:rFonts w:ascii="Times New Roman" w:hAnsi="Times New Roman" w:cs="Times New Roman"/>
                <w:color w:val="000000"/>
                <w:sz w:val="28"/>
                <w:szCs w:val="28"/>
              </w:rPr>
            </w:pPr>
            <w:r w:rsidRPr="00692DF4">
              <w:rPr>
                <w:rFonts w:ascii="Times New Roman" w:eastAsia="Times New Roman" w:hAnsi="Times New Roman" w:cs="Times New Roman"/>
                <w:sz w:val="28"/>
                <w:szCs w:val="28"/>
                <w:lang w:eastAsia="ru-RU"/>
              </w:rPr>
              <w:t>КТД Презентация проектов «Моя семья- Орленок»</w:t>
            </w:r>
          </w:p>
        </w:tc>
        <w:tc>
          <w:tcPr>
            <w:tcW w:w="1134" w:type="dxa"/>
          </w:tcPr>
          <w:p w:rsidR="00974652" w:rsidRPr="00692DF4" w:rsidRDefault="00974652"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Третий день</w:t>
            </w:r>
          </w:p>
        </w:tc>
        <w:tc>
          <w:tcPr>
            <w:tcW w:w="851" w:type="dxa"/>
          </w:tcPr>
          <w:p w:rsidR="00974652" w:rsidRPr="00692DF4" w:rsidRDefault="00974652" w:rsidP="0016672D">
            <w:pPr>
              <w:pStyle w:val="a7"/>
              <w:ind w:left="0"/>
              <w:jc w:val="center"/>
              <w:rPr>
                <w:rFonts w:ascii="Times New Roman" w:hAnsi="Times New Roman" w:cs="Times New Roman"/>
                <w:color w:val="000000"/>
                <w:sz w:val="28"/>
                <w:szCs w:val="28"/>
              </w:rPr>
            </w:pPr>
          </w:p>
        </w:tc>
        <w:tc>
          <w:tcPr>
            <w:tcW w:w="1417" w:type="dxa"/>
            <w:gridSpan w:val="2"/>
          </w:tcPr>
          <w:p w:rsidR="00974652" w:rsidRPr="00692DF4" w:rsidRDefault="00974652" w:rsidP="00572946">
            <w:pPr>
              <w:pStyle w:val="a7"/>
              <w:numPr>
                <w:ilvl w:val="0"/>
                <w:numId w:val="37"/>
              </w:numPr>
              <w:jc w:val="center"/>
              <w:rPr>
                <w:rFonts w:ascii="Times New Roman" w:hAnsi="Times New Roman" w:cs="Times New Roman"/>
                <w:color w:val="000000"/>
                <w:sz w:val="28"/>
                <w:szCs w:val="28"/>
              </w:rPr>
            </w:pPr>
          </w:p>
        </w:tc>
        <w:tc>
          <w:tcPr>
            <w:tcW w:w="1418" w:type="dxa"/>
          </w:tcPr>
          <w:p w:rsidR="00974652" w:rsidRPr="00692DF4" w:rsidRDefault="00974652" w:rsidP="00572946">
            <w:pPr>
              <w:pStyle w:val="a7"/>
              <w:numPr>
                <w:ilvl w:val="0"/>
                <w:numId w:val="37"/>
              </w:numPr>
              <w:jc w:val="center"/>
              <w:rPr>
                <w:rFonts w:ascii="Times New Roman" w:hAnsi="Times New Roman" w:cs="Times New Roman"/>
                <w:color w:val="000000"/>
                <w:sz w:val="28"/>
                <w:szCs w:val="28"/>
              </w:rPr>
            </w:pPr>
          </w:p>
        </w:tc>
      </w:tr>
      <w:tr w:rsidR="00974652" w:rsidRPr="00692DF4" w:rsidTr="007E68A7">
        <w:tc>
          <w:tcPr>
            <w:tcW w:w="502" w:type="dxa"/>
          </w:tcPr>
          <w:p w:rsidR="00974652" w:rsidRPr="00692DF4" w:rsidRDefault="00974652"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6</w:t>
            </w:r>
          </w:p>
        </w:tc>
        <w:tc>
          <w:tcPr>
            <w:tcW w:w="4142" w:type="dxa"/>
            <w:gridSpan w:val="2"/>
          </w:tcPr>
          <w:p w:rsidR="00974652" w:rsidRPr="00692DF4" w:rsidRDefault="00974652" w:rsidP="00974652">
            <w:pPr>
              <w:pStyle w:val="a7"/>
              <w:ind w:left="0"/>
              <w:rPr>
                <w:rFonts w:ascii="Times New Roman" w:eastAsia="Times New Roman" w:hAnsi="Times New Roman" w:cs="Times New Roman"/>
                <w:sz w:val="28"/>
                <w:szCs w:val="28"/>
                <w:lang w:eastAsia="ru-RU"/>
              </w:rPr>
            </w:pPr>
            <w:r w:rsidRPr="00692DF4">
              <w:rPr>
                <w:rFonts w:ascii="Times New Roman" w:eastAsia="Times New Roman" w:hAnsi="Times New Roman" w:cs="Times New Roman"/>
                <w:iCs/>
                <w:sz w:val="28"/>
                <w:szCs w:val="28"/>
                <w:lang w:eastAsia="ru-RU"/>
              </w:rPr>
              <w:t>Концертная программа «Таланты моей семьи»</w:t>
            </w:r>
          </w:p>
        </w:tc>
        <w:tc>
          <w:tcPr>
            <w:tcW w:w="1134" w:type="dxa"/>
          </w:tcPr>
          <w:p w:rsidR="00974652" w:rsidRPr="00692DF4" w:rsidRDefault="00537CDE"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Третий день</w:t>
            </w:r>
          </w:p>
        </w:tc>
        <w:tc>
          <w:tcPr>
            <w:tcW w:w="851" w:type="dxa"/>
          </w:tcPr>
          <w:p w:rsidR="00974652" w:rsidRPr="00692DF4" w:rsidRDefault="00974652" w:rsidP="0016672D">
            <w:pPr>
              <w:pStyle w:val="a7"/>
              <w:ind w:left="0"/>
              <w:jc w:val="center"/>
              <w:rPr>
                <w:rFonts w:ascii="Times New Roman" w:hAnsi="Times New Roman" w:cs="Times New Roman"/>
                <w:color w:val="000000"/>
                <w:sz w:val="28"/>
                <w:szCs w:val="28"/>
              </w:rPr>
            </w:pPr>
          </w:p>
        </w:tc>
        <w:tc>
          <w:tcPr>
            <w:tcW w:w="1417" w:type="dxa"/>
            <w:gridSpan w:val="2"/>
          </w:tcPr>
          <w:p w:rsidR="00974652" w:rsidRPr="00692DF4" w:rsidRDefault="00974652" w:rsidP="00572946">
            <w:pPr>
              <w:pStyle w:val="a7"/>
              <w:numPr>
                <w:ilvl w:val="0"/>
                <w:numId w:val="37"/>
              </w:numPr>
              <w:jc w:val="center"/>
              <w:rPr>
                <w:rFonts w:ascii="Times New Roman" w:hAnsi="Times New Roman" w:cs="Times New Roman"/>
                <w:color w:val="000000"/>
                <w:sz w:val="28"/>
                <w:szCs w:val="28"/>
              </w:rPr>
            </w:pPr>
          </w:p>
        </w:tc>
        <w:tc>
          <w:tcPr>
            <w:tcW w:w="1418" w:type="dxa"/>
          </w:tcPr>
          <w:p w:rsidR="00974652" w:rsidRPr="00692DF4" w:rsidRDefault="00974652" w:rsidP="00572946">
            <w:pPr>
              <w:pStyle w:val="a7"/>
              <w:numPr>
                <w:ilvl w:val="0"/>
                <w:numId w:val="37"/>
              </w:numPr>
              <w:jc w:val="center"/>
              <w:rPr>
                <w:rFonts w:ascii="Times New Roman" w:hAnsi="Times New Roman" w:cs="Times New Roman"/>
                <w:color w:val="000000"/>
                <w:sz w:val="28"/>
                <w:szCs w:val="28"/>
              </w:rPr>
            </w:pPr>
          </w:p>
        </w:tc>
      </w:tr>
      <w:tr w:rsidR="00537CDE" w:rsidRPr="00692DF4" w:rsidTr="007E68A7">
        <w:tc>
          <w:tcPr>
            <w:tcW w:w="502" w:type="dxa"/>
          </w:tcPr>
          <w:p w:rsidR="00537CDE" w:rsidRPr="00692DF4" w:rsidRDefault="00537CDE"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7</w:t>
            </w:r>
          </w:p>
        </w:tc>
        <w:tc>
          <w:tcPr>
            <w:tcW w:w="4142" w:type="dxa"/>
            <w:gridSpan w:val="2"/>
          </w:tcPr>
          <w:p w:rsidR="00572946" w:rsidRPr="00692DF4" w:rsidRDefault="00572946" w:rsidP="00537CDE">
            <w:pPr>
              <w:rPr>
                <w:rFonts w:ascii="Times New Roman" w:eastAsia="Times New Roman" w:hAnsi="Times New Roman" w:cs="Times New Roman"/>
                <w:sz w:val="28"/>
                <w:szCs w:val="28"/>
                <w:lang w:eastAsia="ru-RU"/>
              </w:rPr>
            </w:pPr>
            <w:r w:rsidRPr="00692DF4">
              <w:rPr>
                <w:rFonts w:ascii="Times New Roman" w:eastAsia="Times New Roman" w:hAnsi="Times New Roman" w:cs="Times New Roman"/>
                <w:sz w:val="28"/>
                <w:szCs w:val="28"/>
                <w:lang w:eastAsia="ru-RU"/>
              </w:rPr>
              <w:t xml:space="preserve">К 100-летию Баевского района. </w:t>
            </w:r>
          </w:p>
          <w:p w:rsidR="00572946" w:rsidRPr="00692DF4" w:rsidRDefault="00572946" w:rsidP="00537CDE">
            <w:pPr>
              <w:rPr>
                <w:rFonts w:ascii="Times New Roman" w:eastAsia="Times New Roman" w:hAnsi="Times New Roman" w:cs="Times New Roman"/>
                <w:sz w:val="28"/>
                <w:szCs w:val="28"/>
                <w:lang w:eastAsia="ru-RU"/>
              </w:rPr>
            </w:pPr>
            <w:r w:rsidRPr="00692DF4">
              <w:rPr>
                <w:rFonts w:ascii="Times New Roman" w:eastAsia="Times New Roman" w:hAnsi="Times New Roman" w:cs="Times New Roman"/>
                <w:sz w:val="28"/>
                <w:szCs w:val="28"/>
                <w:lang w:eastAsia="ru-RU"/>
              </w:rPr>
              <w:t>К 61 году со дня полета В.В. Терешковой.</w:t>
            </w:r>
          </w:p>
          <w:p w:rsidR="00537CDE" w:rsidRPr="00692DF4" w:rsidRDefault="00537CDE" w:rsidP="00572946">
            <w:pPr>
              <w:rPr>
                <w:rFonts w:ascii="Times New Roman" w:eastAsia="Times New Roman" w:hAnsi="Times New Roman" w:cs="Times New Roman"/>
                <w:iCs/>
                <w:sz w:val="28"/>
                <w:szCs w:val="28"/>
                <w:lang w:eastAsia="ru-RU"/>
              </w:rPr>
            </w:pPr>
            <w:r w:rsidRPr="00692DF4">
              <w:rPr>
                <w:rFonts w:ascii="Times New Roman" w:eastAsia="Times New Roman" w:hAnsi="Times New Roman" w:cs="Times New Roman"/>
                <w:sz w:val="28"/>
                <w:szCs w:val="28"/>
                <w:lang w:eastAsia="ru-RU"/>
              </w:rPr>
              <w:t>Конкурс рисунков «</w:t>
            </w:r>
            <w:r w:rsidR="00572946" w:rsidRPr="00692DF4">
              <w:rPr>
                <w:rFonts w:ascii="Times New Roman" w:eastAsia="Times New Roman" w:hAnsi="Times New Roman" w:cs="Times New Roman"/>
                <w:sz w:val="28"/>
                <w:szCs w:val="28"/>
                <w:lang w:eastAsia="ru-RU"/>
              </w:rPr>
              <w:t>Позывной «Чайка»</w:t>
            </w:r>
          </w:p>
        </w:tc>
        <w:tc>
          <w:tcPr>
            <w:tcW w:w="1134" w:type="dxa"/>
          </w:tcPr>
          <w:p w:rsidR="00537CDE" w:rsidRPr="00692DF4" w:rsidRDefault="00537CDE"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Четвертый день</w:t>
            </w:r>
          </w:p>
          <w:p w:rsidR="00572946" w:rsidRPr="00692DF4" w:rsidRDefault="00572946" w:rsidP="0016672D">
            <w:pPr>
              <w:pStyle w:val="a7"/>
              <w:ind w:left="0"/>
              <w:jc w:val="center"/>
              <w:rPr>
                <w:rFonts w:ascii="Times New Roman" w:hAnsi="Times New Roman" w:cs="Times New Roman"/>
                <w:color w:val="000000"/>
                <w:sz w:val="28"/>
                <w:szCs w:val="28"/>
              </w:rPr>
            </w:pPr>
          </w:p>
        </w:tc>
        <w:tc>
          <w:tcPr>
            <w:tcW w:w="851" w:type="dxa"/>
          </w:tcPr>
          <w:p w:rsidR="00537CDE" w:rsidRPr="00692DF4" w:rsidRDefault="00537CDE" w:rsidP="0016672D">
            <w:pPr>
              <w:pStyle w:val="a7"/>
              <w:ind w:left="0"/>
              <w:jc w:val="center"/>
              <w:rPr>
                <w:rFonts w:ascii="Times New Roman" w:hAnsi="Times New Roman" w:cs="Times New Roman"/>
                <w:color w:val="000000"/>
                <w:sz w:val="28"/>
                <w:szCs w:val="28"/>
              </w:rPr>
            </w:pPr>
          </w:p>
        </w:tc>
        <w:tc>
          <w:tcPr>
            <w:tcW w:w="1417" w:type="dxa"/>
            <w:gridSpan w:val="2"/>
          </w:tcPr>
          <w:p w:rsidR="00537CDE" w:rsidRPr="00692DF4" w:rsidRDefault="00537CDE" w:rsidP="00572946">
            <w:pPr>
              <w:pStyle w:val="a7"/>
              <w:numPr>
                <w:ilvl w:val="0"/>
                <w:numId w:val="37"/>
              </w:numPr>
              <w:jc w:val="center"/>
              <w:rPr>
                <w:rFonts w:ascii="Times New Roman" w:hAnsi="Times New Roman" w:cs="Times New Roman"/>
                <w:color w:val="000000"/>
                <w:sz w:val="28"/>
                <w:szCs w:val="28"/>
              </w:rPr>
            </w:pPr>
          </w:p>
        </w:tc>
        <w:tc>
          <w:tcPr>
            <w:tcW w:w="1418" w:type="dxa"/>
          </w:tcPr>
          <w:p w:rsidR="00537CDE" w:rsidRPr="00692DF4" w:rsidRDefault="00537CDE" w:rsidP="00572946">
            <w:pPr>
              <w:pStyle w:val="a7"/>
              <w:numPr>
                <w:ilvl w:val="0"/>
                <w:numId w:val="37"/>
              </w:numPr>
              <w:jc w:val="center"/>
              <w:rPr>
                <w:rFonts w:ascii="Times New Roman" w:hAnsi="Times New Roman" w:cs="Times New Roman"/>
                <w:color w:val="000000"/>
                <w:sz w:val="28"/>
                <w:szCs w:val="28"/>
              </w:rPr>
            </w:pPr>
          </w:p>
        </w:tc>
      </w:tr>
      <w:tr w:rsidR="00E43389" w:rsidRPr="00692DF4" w:rsidTr="007E68A7">
        <w:tc>
          <w:tcPr>
            <w:tcW w:w="502" w:type="dxa"/>
          </w:tcPr>
          <w:p w:rsidR="00E43389" w:rsidRPr="00692DF4" w:rsidRDefault="00E43389"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8</w:t>
            </w:r>
          </w:p>
        </w:tc>
        <w:tc>
          <w:tcPr>
            <w:tcW w:w="4142" w:type="dxa"/>
            <w:gridSpan w:val="2"/>
          </w:tcPr>
          <w:p w:rsidR="00E43389" w:rsidRPr="00692DF4" w:rsidRDefault="00E43389" w:rsidP="00537CDE">
            <w:pPr>
              <w:rPr>
                <w:rFonts w:ascii="Times New Roman" w:eastAsia="Times New Roman" w:hAnsi="Times New Roman" w:cs="Times New Roman"/>
                <w:sz w:val="28"/>
                <w:szCs w:val="28"/>
                <w:lang w:eastAsia="ru-RU"/>
              </w:rPr>
            </w:pPr>
            <w:r w:rsidRPr="00692DF4">
              <w:rPr>
                <w:rFonts w:ascii="Times New Roman" w:eastAsia="Times New Roman" w:hAnsi="Times New Roman" w:cs="Times New Roman"/>
                <w:sz w:val="28"/>
                <w:szCs w:val="28"/>
                <w:lang w:eastAsia="ru-RU"/>
              </w:rPr>
              <w:t>Интеллектуальная игра «Первые покорители космоса»</w:t>
            </w:r>
          </w:p>
        </w:tc>
        <w:tc>
          <w:tcPr>
            <w:tcW w:w="1134" w:type="dxa"/>
          </w:tcPr>
          <w:p w:rsidR="00E43389" w:rsidRPr="00692DF4" w:rsidRDefault="00E43389" w:rsidP="00E43389">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Четвертый день</w:t>
            </w:r>
          </w:p>
          <w:p w:rsidR="00E43389" w:rsidRPr="00692DF4" w:rsidRDefault="00E43389" w:rsidP="0016672D">
            <w:pPr>
              <w:pStyle w:val="a7"/>
              <w:ind w:left="0"/>
              <w:jc w:val="center"/>
              <w:rPr>
                <w:rFonts w:ascii="Times New Roman" w:hAnsi="Times New Roman" w:cs="Times New Roman"/>
                <w:color w:val="000000"/>
                <w:sz w:val="28"/>
                <w:szCs w:val="28"/>
              </w:rPr>
            </w:pPr>
          </w:p>
        </w:tc>
        <w:tc>
          <w:tcPr>
            <w:tcW w:w="851" w:type="dxa"/>
          </w:tcPr>
          <w:p w:rsidR="00E43389" w:rsidRPr="00692DF4" w:rsidRDefault="00E43389" w:rsidP="0016672D">
            <w:pPr>
              <w:pStyle w:val="a7"/>
              <w:ind w:left="0"/>
              <w:jc w:val="center"/>
              <w:rPr>
                <w:rFonts w:ascii="Times New Roman" w:hAnsi="Times New Roman" w:cs="Times New Roman"/>
                <w:color w:val="000000"/>
                <w:sz w:val="28"/>
                <w:szCs w:val="28"/>
              </w:rPr>
            </w:pPr>
          </w:p>
        </w:tc>
        <w:tc>
          <w:tcPr>
            <w:tcW w:w="1417" w:type="dxa"/>
            <w:gridSpan w:val="2"/>
          </w:tcPr>
          <w:p w:rsidR="00E43389" w:rsidRPr="00692DF4" w:rsidRDefault="00E43389" w:rsidP="00E43389">
            <w:pPr>
              <w:pStyle w:val="a7"/>
              <w:rPr>
                <w:rFonts w:ascii="Times New Roman" w:hAnsi="Times New Roman" w:cs="Times New Roman"/>
                <w:color w:val="000000"/>
                <w:sz w:val="28"/>
                <w:szCs w:val="28"/>
              </w:rPr>
            </w:pPr>
          </w:p>
        </w:tc>
        <w:tc>
          <w:tcPr>
            <w:tcW w:w="1418" w:type="dxa"/>
          </w:tcPr>
          <w:p w:rsidR="00E43389" w:rsidRPr="00692DF4" w:rsidRDefault="00E43389" w:rsidP="00572946">
            <w:pPr>
              <w:pStyle w:val="a7"/>
              <w:numPr>
                <w:ilvl w:val="0"/>
                <w:numId w:val="37"/>
              </w:numPr>
              <w:jc w:val="center"/>
              <w:rPr>
                <w:rFonts w:ascii="Times New Roman" w:hAnsi="Times New Roman" w:cs="Times New Roman"/>
                <w:color w:val="000000"/>
                <w:sz w:val="28"/>
                <w:szCs w:val="28"/>
              </w:rPr>
            </w:pPr>
          </w:p>
        </w:tc>
      </w:tr>
      <w:tr w:rsidR="00537CDE" w:rsidRPr="00692DF4" w:rsidTr="007E68A7">
        <w:tc>
          <w:tcPr>
            <w:tcW w:w="502" w:type="dxa"/>
          </w:tcPr>
          <w:p w:rsidR="00537CDE" w:rsidRPr="00692DF4" w:rsidRDefault="00537CDE" w:rsidP="0016672D">
            <w:pPr>
              <w:pStyle w:val="a7"/>
              <w:ind w:left="0"/>
              <w:jc w:val="center"/>
              <w:rPr>
                <w:rFonts w:ascii="Times New Roman" w:hAnsi="Times New Roman" w:cs="Times New Roman"/>
                <w:color w:val="000000"/>
                <w:sz w:val="28"/>
                <w:szCs w:val="28"/>
              </w:rPr>
            </w:pPr>
          </w:p>
        </w:tc>
        <w:tc>
          <w:tcPr>
            <w:tcW w:w="4142" w:type="dxa"/>
            <w:gridSpan w:val="2"/>
          </w:tcPr>
          <w:p w:rsidR="00537CDE" w:rsidRPr="00692DF4" w:rsidRDefault="00537CDE" w:rsidP="00572946">
            <w:pPr>
              <w:rPr>
                <w:rFonts w:ascii="Times New Roman" w:eastAsia="Times New Roman" w:hAnsi="Times New Roman" w:cs="Times New Roman"/>
                <w:sz w:val="28"/>
                <w:szCs w:val="28"/>
                <w:lang w:eastAsia="ru-RU"/>
              </w:rPr>
            </w:pPr>
            <w:r w:rsidRPr="00692DF4">
              <w:rPr>
                <w:rFonts w:ascii="Times New Roman" w:eastAsia="Times New Roman" w:hAnsi="Times New Roman" w:cs="Times New Roman"/>
                <w:sz w:val="28"/>
                <w:szCs w:val="28"/>
                <w:lang w:eastAsia="ru-RU"/>
              </w:rPr>
              <w:t>Концертная программа «</w:t>
            </w:r>
            <w:r w:rsidR="00572946" w:rsidRPr="00692DF4">
              <w:rPr>
                <w:rFonts w:ascii="Times New Roman" w:eastAsia="Times New Roman" w:hAnsi="Times New Roman" w:cs="Times New Roman"/>
                <w:sz w:val="28"/>
                <w:szCs w:val="28"/>
                <w:lang w:eastAsia="ru-RU"/>
              </w:rPr>
              <w:t>Космическая одиссея»</w:t>
            </w:r>
          </w:p>
        </w:tc>
        <w:tc>
          <w:tcPr>
            <w:tcW w:w="1134" w:type="dxa"/>
          </w:tcPr>
          <w:p w:rsidR="00537CDE" w:rsidRPr="00692DF4" w:rsidRDefault="00537CDE"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Четвертый день</w:t>
            </w:r>
          </w:p>
        </w:tc>
        <w:tc>
          <w:tcPr>
            <w:tcW w:w="851" w:type="dxa"/>
          </w:tcPr>
          <w:p w:rsidR="00537CDE" w:rsidRPr="00692DF4" w:rsidRDefault="00537CDE" w:rsidP="0016672D">
            <w:pPr>
              <w:pStyle w:val="a7"/>
              <w:ind w:left="0"/>
              <w:jc w:val="center"/>
              <w:rPr>
                <w:rFonts w:ascii="Times New Roman" w:hAnsi="Times New Roman" w:cs="Times New Roman"/>
                <w:color w:val="000000"/>
                <w:sz w:val="28"/>
                <w:szCs w:val="28"/>
              </w:rPr>
            </w:pPr>
          </w:p>
        </w:tc>
        <w:tc>
          <w:tcPr>
            <w:tcW w:w="1417" w:type="dxa"/>
            <w:gridSpan w:val="2"/>
          </w:tcPr>
          <w:p w:rsidR="00537CDE" w:rsidRPr="00692DF4" w:rsidRDefault="00537CDE" w:rsidP="00572946">
            <w:pPr>
              <w:pStyle w:val="a7"/>
              <w:numPr>
                <w:ilvl w:val="0"/>
                <w:numId w:val="37"/>
              </w:numPr>
              <w:jc w:val="center"/>
              <w:rPr>
                <w:rFonts w:ascii="Times New Roman" w:hAnsi="Times New Roman" w:cs="Times New Roman"/>
                <w:color w:val="000000"/>
                <w:sz w:val="28"/>
                <w:szCs w:val="28"/>
              </w:rPr>
            </w:pPr>
          </w:p>
        </w:tc>
        <w:tc>
          <w:tcPr>
            <w:tcW w:w="1418" w:type="dxa"/>
          </w:tcPr>
          <w:p w:rsidR="00537CDE" w:rsidRPr="00692DF4" w:rsidRDefault="00537CDE" w:rsidP="00572946">
            <w:pPr>
              <w:pStyle w:val="a7"/>
              <w:numPr>
                <w:ilvl w:val="0"/>
                <w:numId w:val="37"/>
              </w:numPr>
              <w:jc w:val="center"/>
              <w:rPr>
                <w:rFonts w:ascii="Times New Roman" w:hAnsi="Times New Roman" w:cs="Times New Roman"/>
                <w:color w:val="000000"/>
                <w:sz w:val="28"/>
                <w:szCs w:val="28"/>
              </w:rPr>
            </w:pPr>
          </w:p>
        </w:tc>
      </w:tr>
      <w:tr w:rsidR="00537CDE" w:rsidRPr="00692DF4" w:rsidTr="007E68A7">
        <w:tc>
          <w:tcPr>
            <w:tcW w:w="502" w:type="dxa"/>
          </w:tcPr>
          <w:p w:rsidR="00537CDE" w:rsidRPr="00692DF4" w:rsidRDefault="00537CDE"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9</w:t>
            </w:r>
          </w:p>
        </w:tc>
        <w:tc>
          <w:tcPr>
            <w:tcW w:w="4142" w:type="dxa"/>
            <w:gridSpan w:val="2"/>
          </w:tcPr>
          <w:p w:rsidR="00572946" w:rsidRPr="00692DF4" w:rsidRDefault="00572946" w:rsidP="00572946">
            <w:pPr>
              <w:rPr>
                <w:rFonts w:ascii="Times New Roman" w:eastAsia="Times New Roman" w:hAnsi="Times New Roman" w:cs="Times New Roman"/>
                <w:sz w:val="28"/>
                <w:szCs w:val="28"/>
                <w:lang w:eastAsia="ru-RU"/>
              </w:rPr>
            </w:pPr>
            <w:r w:rsidRPr="00692DF4">
              <w:rPr>
                <w:rFonts w:ascii="Times New Roman" w:eastAsia="Times New Roman" w:hAnsi="Times New Roman" w:cs="Times New Roman"/>
                <w:sz w:val="28"/>
                <w:szCs w:val="28"/>
                <w:lang w:eastAsia="ru-RU"/>
              </w:rPr>
              <w:t xml:space="preserve">К 100-летию Баевского района. </w:t>
            </w:r>
          </w:p>
          <w:p w:rsidR="00537CDE" w:rsidRPr="00692DF4" w:rsidRDefault="00572946" w:rsidP="00572946">
            <w:pPr>
              <w:rPr>
                <w:rFonts w:ascii="Times New Roman" w:hAnsi="Times New Roman" w:cs="Times New Roman"/>
                <w:sz w:val="28"/>
                <w:szCs w:val="28"/>
              </w:rPr>
            </w:pPr>
            <w:r w:rsidRPr="00692DF4">
              <w:rPr>
                <w:rFonts w:ascii="Times New Roman" w:eastAsia="Times New Roman" w:hAnsi="Times New Roman" w:cs="Times New Roman"/>
                <w:sz w:val="28"/>
                <w:szCs w:val="28"/>
                <w:lang w:eastAsia="ru-RU"/>
              </w:rPr>
              <w:t>К 61 году со дня полета В.В. Терешковой.</w:t>
            </w:r>
            <w:r w:rsidRPr="00692DF4">
              <w:rPr>
                <w:rFonts w:ascii="Times New Roman" w:hAnsi="Times New Roman" w:cs="Times New Roman"/>
                <w:sz w:val="28"/>
                <w:szCs w:val="28"/>
              </w:rPr>
              <w:t xml:space="preserve"> КТД Конкурс проектов «Космос в лицах»</w:t>
            </w:r>
            <w:r w:rsidR="007E68A7" w:rsidRPr="00692DF4">
              <w:rPr>
                <w:rFonts w:ascii="Times New Roman" w:hAnsi="Times New Roman" w:cs="Times New Roman"/>
                <w:sz w:val="28"/>
                <w:szCs w:val="28"/>
              </w:rPr>
              <w:t>.</w:t>
            </w:r>
            <w:r w:rsidRPr="00692DF4">
              <w:rPr>
                <w:rFonts w:ascii="Times New Roman" w:hAnsi="Times New Roman" w:cs="Times New Roman"/>
                <w:sz w:val="28"/>
                <w:szCs w:val="28"/>
              </w:rPr>
              <w:t xml:space="preserve">  </w:t>
            </w:r>
            <w:r w:rsidR="007E68A7" w:rsidRPr="00692DF4">
              <w:rPr>
                <w:rFonts w:ascii="Times New Roman" w:eastAsia="Times New Roman" w:hAnsi="Times New Roman" w:cs="Times New Roman"/>
                <w:sz w:val="28"/>
                <w:szCs w:val="28"/>
                <w:lang w:eastAsia="ru-RU"/>
              </w:rPr>
              <w:t>Цивилизационное наследие России.</w:t>
            </w:r>
          </w:p>
        </w:tc>
        <w:tc>
          <w:tcPr>
            <w:tcW w:w="1134" w:type="dxa"/>
          </w:tcPr>
          <w:p w:rsidR="00537CDE" w:rsidRPr="00692DF4" w:rsidRDefault="00572946"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Пятый день</w:t>
            </w:r>
          </w:p>
        </w:tc>
        <w:tc>
          <w:tcPr>
            <w:tcW w:w="851" w:type="dxa"/>
          </w:tcPr>
          <w:p w:rsidR="00537CDE" w:rsidRPr="00692DF4" w:rsidRDefault="00537CDE" w:rsidP="0016672D">
            <w:pPr>
              <w:pStyle w:val="a7"/>
              <w:ind w:left="0"/>
              <w:jc w:val="center"/>
              <w:rPr>
                <w:rFonts w:ascii="Times New Roman" w:hAnsi="Times New Roman" w:cs="Times New Roman"/>
                <w:color w:val="000000"/>
                <w:sz w:val="28"/>
                <w:szCs w:val="28"/>
              </w:rPr>
            </w:pPr>
          </w:p>
        </w:tc>
        <w:tc>
          <w:tcPr>
            <w:tcW w:w="1417" w:type="dxa"/>
            <w:gridSpan w:val="2"/>
          </w:tcPr>
          <w:p w:rsidR="00537CDE" w:rsidRPr="00692DF4" w:rsidRDefault="00537CDE" w:rsidP="00572946">
            <w:pPr>
              <w:pStyle w:val="a7"/>
              <w:numPr>
                <w:ilvl w:val="0"/>
                <w:numId w:val="37"/>
              </w:numPr>
              <w:jc w:val="center"/>
              <w:rPr>
                <w:rFonts w:ascii="Times New Roman" w:hAnsi="Times New Roman" w:cs="Times New Roman"/>
                <w:color w:val="000000"/>
                <w:sz w:val="28"/>
                <w:szCs w:val="28"/>
              </w:rPr>
            </w:pPr>
          </w:p>
        </w:tc>
        <w:tc>
          <w:tcPr>
            <w:tcW w:w="1418" w:type="dxa"/>
          </w:tcPr>
          <w:p w:rsidR="00537CDE" w:rsidRPr="00692DF4" w:rsidRDefault="00537CDE" w:rsidP="00572946">
            <w:pPr>
              <w:pStyle w:val="a7"/>
              <w:numPr>
                <w:ilvl w:val="0"/>
                <w:numId w:val="37"/>
              </w:numPr>
              <w:jc w:val="center"/>
              <w:rPr>
                <w:rFonts w:ascii="Times New Roman" w:hAnsi="Times New Roman" w:cs="Times New Roman"/>
                <w:color w:val="000000"/>
                <w:sz w:val="28"/>
                <w:szCs w:val="28"/>
              </w:rPr>
            </w:pPr>
          </w:p>
        </w:tc>
      </w:tr>
      <w:tr w:rsidR="00537CDE" w:rsidRPr="00692DF4" w:rsidTr="007E68A7">
        <w:tc>
          <w:tcPr>
            <w:tcW w:w="502" w:type="dxa"/>
          </w:tcPr>
          <w:p w:rsidR="00537CDE" w:rsidRPr="00692DF4" w:rsidRDefault="00537CDE"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10</w:t>
            </w:r>
          </w:p>
        </w:tc>
        <w:tc>
          <w:tcPr>
            <w:tcW w:w="4142" w:type="dxa"/>
            <w:gridSpan w:val="2"/>
          </w:tcPr>
          <w:p w:rsidR="00537CDE" w:rsidRPr="00692DF4" w:rsidRDefault="00572946" w:rsidP="00537CDE">
            <w:pPr>
              <w:rPr>
                <w:rFonts w:ascii="Times New Roman" w:eastAsia="Times New Roman" w:hAnsi="Times New Roman" w:cs="Times New Roman"/>
                <w:sz w:val="28"/>
                <w:szCs w:val="28"/>
                <w:lang w:eastAsia="ru-RU"/>
              </w:rPr>
            </w:pPr>
            <w:r w:rsidRPr="00692DF4">
              <w:rPr>
                <w:rFonts w:ascii="Times New Roman" w:hAnsi="Times New Roman" w:cs="Times New Roman"/>
                <w:sz w:val="28"/>
                <w:szCs w:val="28"/>
              </w:rPr>
              <w:t>Галактическая почта «Подарок другу с другой галактики»</w:t>
            </w:r>
          </w:p>
        </w:tc>
        <w:tc>
          <w:tcPr>
            <w:tcW w:w="1134" w:type="dxa"/>
          </w:tcPr>
          <w:p w:rsidR="00537CDE" w:rsidRPr="00692DF4" w:rsidRDefault="00572946"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Пятый день</w:t>
            </w:r>
          </w:p>
        </w:tc>
        <w:tc>
          <w:tcPr>
            <w:tcW w:w="851" w:type="dxa"/>
          </w:tcPr>
          <w:p w:rsidR="00537CDE" w:rsidRPr="00692DF4" w:rsidRDefault="00537CDE" w:rsidP="0016672D">
            <w:pPr>
              <w:pStyle w:val="a7"/>
              <w:ind w:left="0"/>
              <w:jc w:val="center"/>
              <w:rPr>
                <w:rFonts w:ascii="Times New Roman" w:hAnsi="Times New Roman" w:cs="Times New Roman"/>
                <w:color w:val="000000"/>
                <w:sz w:val="28"/>
                <w:szCs w:val="28"/>
              </w:rPr>
            </w:pPr>
          </w:p>
        </w:tc>
        <w:tc>
          <w:tcPr>
            <w:tcW w:w="1417" w:type="dxa"/>
            <w:gridSpan w:val="2"/>
          </w:tcPr>
          <w:p w:rsidR="00537CDE" w:rsidRPr="00692DF4" w:rsidRDefault="00537CDE" w:rsidP="00572946">
            <w:pPr>
              <w:pStyle w:val="a7"/>
              <w:numPr>
                <w:ilvl w:val="0"/>
                <w:numId w:val="37"/>
              </w:numPr>
              <w:jc w:val="center"/>
              <w:rPr>
                <w:rFonts w:ascii="Times New Roman" w:hAnsi="Times New Roman" w:cs="Times New Roman"/>
                <w:color w:val="000000"/>
                <w:sz w:val="28"/>
                <w:szCs w:val="28"/>
              </w:rPr>
            </w:pPr>
          </w:p>
        </w:tc>
        <w:tc>
          <w:tcPr>
            <w:tcW w:w="1418" w:type="dxa"/>
          </w:tcPr>
          <w:p w:rsidR="00537CDE" w:rsidRPr="00692DF4" w:rsidRDefault="00537CDE" w:rsidP="00572946">
            <w:pPr>
              <w:pStyle w:val="a7"/>
              <w:numPr>
                <w:ilvl w:val="0"/>
                <w:numId w:val="37"/>
              </w:numPr>
              <w:jc w:val="center"/>
              <w:rPr>
                <w:rFonts w:ascii="Times New Roman" w:hAnsi="Times New Roman" w:cs="Times New Roman"/>
                <w:color w:val="000000"/>
                <w:sz w:val="28"/>
                <w:szCs w:val="28"/>
              </w:rPr>
            </w:pPr>
          </w:p>
        </w:tc>
      </w:tr>
      <w:tr w:rsidR="00537CDE" w:rsidRPr="00692DF4" w:rsidTr="007E68A7">
        <w:tc>
          <w:tcPr>
            <w:tcW w:w="502" w:type="dxa"/>
          </w:tcPr>
          <w:p w:rsidR="00537CDE" w:rsidRPr="00692DF4" w:rsidRDefault="00537CDE"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11</w:t>
            </w:r>
          </w:p>
        </w:tc>
        <w:tc>
          <w:tcPr>
            <w:tcW w:w="4142" w:type="dxa"/>
            <w:gridSpan w:val="2"/>
          </w:tcPr>
          <w:p w:rsidR="00E43389" w:rsidRPr="00692DF4" w:rsidRDefault="00E43389" w:rsidP="00E43389">
            <w:pPr>
              <w:rPr>
                <w:rFonts w:ascii="Times New Roman" w:eastAsia="Times New Roman" w:hAnsi="Times New Roman" w:cs="Times New Roman"/>
                <w:sz w:val="28"/>
                <w:szCs w:val="28"/>
                <w:lang w:eastAsia="ru-RU"/>
              </w:rPr>
            </w:pPr>
            <w:r w:rsidRPr="00692DF4">
              <w:rPr>
                <w:rFonts w:ascii="Times New Roman" w:eastAsia="Times New Roman" w:hAnsi="Times New Roman" w:cs="Times New Roman"/>
                <w:sz w:val="28"/>
                <w:szCs w:val="28"/>
                <w:lang w:eastAsia="ru-RU"/>
              </w:rPr>
              <w:t>Марафон РДДМ «Движение первых» (3-дневный образовательный модуль по тематике смены</w:t>
            </w:r>
            <w:r w:rsidR="00435912" w:rsidRPr="00692DF4">
              <w:rPr>
                <w:rFonts w:ascii="Times New Roman" w:eastAsia="Times New Roman" w:hAnsi="Times New Roman" w:cs="Times New Roman"/>
                <w:sz w:val="28"/>
                <w:szCs w:val="28"/>
                <w:lang w:eastAsia="ru-RU"/>
              </w:rPr>
              <w:t>«Семья традициями сильна!»</w:t>
            </w:r>
            <w:r w:rsidRPr="00692DF4">
              <w:rPr>
                <w:rFonts w:ascii="Times New Roman" w:eastAsia="Times New Roman" w:hAnsi="Times New Roman" w:cs="Times New Roman"/>
                <w:sz w:val="28"/>
                <w:szCs w:val="28"/>
                <w:lang w:eastAsia="ru-RU"/>
              </w:rPr>
              <w:t>)</w:t>
            </w:r>
          </w:p>
          <w:p w:rsidR="00537CDE" w:rsidRPr="00692DF4" w:rsidRDefault="00E43389" w:rsidP="00E43389">
            <w:pPr>
              <w:rPr>
                <w:rFonts w:ascii="Times New Roman" w:eastAsia="Times New Roman" w:hAnsi="Times New Roman" w:cs="Times New Roman"/>
                <w:sz w:val="28"/>
                <w:szCs w:val="28"/>
                <w:lang w:eastAsia="ru-RU"/>
              </w:rPr>
            </w:pPr>
            <w:r w:rsidRPr="00692DF4">
              <w:rPr>
                <w:rFonts w:ascii="Times New Roman" w:eastAsia="Times New Roman" w:hAnsi="Times New Roman" w:cs="Times New Roman"/>
                <w:sz w:val="28"/>
                <w:szCs w:val="28"/>
                <w:lang w:eastAsia="ru-RU"/>
              </w:rPr>
              <w:t xml:space="preserve"> Познавательное КТД</w:t>
            </w:r>
            <w:r w:rsidR="00435912" w:rsidRPr="00692DF4">
              <w:rPr>
                <w:rFonts w:ascii="Times New Roman" w:eastAsia="Times New Roman" w:hAnsi="Times New Roman" w:cs="Times New Roman"/>
                <w:sz w:val="28"/>
                <w:szCs w:val="28"/>
                <w:lang w:eastAsia="ru-RU"/>
              </w:rPr>
              <w:t xml:space="preserve"> </w:t>
            </w:r>
            <w:r w:rsidRPr="00692DF4">
              <w:rPr>
                <w:rFonts w:ascii="Times New Roman" w:eastAsia="Times New Roman" w:hAnsi="Times New Roman" w:cs="Times New Roman"/>
                <w:sz w:val="28"/>
                <w:szCs w:val="28"/>
                <w:lang w:eastAsia="ru-RU"/>
              </w:rPr>
              <w:t>«Россия</w:t>
            </w:r>
            <w:r w:rsidR="001D62ED" w:rsidRPr="00692DF4">
              <w:rPr>
                <w:rFonts w:ascii="Times New Roman" w:eastAsia="Times New Roman" w:hAnsi="Times New Roman" w:cs="Times New Roman"/>
                <w:sz w:val="28"/>
                <w:szCs w:val="28"/>
                <w:lang w:eastAsia="ru-RU"/>
              </w:rPr>
              <w:t xml:space="preserve"> </w:t>
            </w:r>
            <w:r w:rsidRPr="00692DF4">
              <w:rPr>
                <w:rFonts w:ascii="Times New Roman" w:eastAsia="Times New Roman" w:hAnsi="Times New Roman" w:cs="Times New Roman"/>
                <w:sz w:val="28"/>
                <w:szCs w:val="28"/>
                <w:lang w:eastAsia="ru-RU"/>
              </w:rPr>
              <w:t>-</w:t>
            </w:r>
            <w:r w:rsidR="001D62ED" w:rsidRPr="00692DF4">
              <w:rPr>
                <w:rFonts w:ascii="Times New Roman" w:eastAsia="Times New Roman" w:hAnsi="Times New Roman" w:cs="Times New Roman"/>
                <w:sz w:val="28"/>
                <w:szCs w:val="28"/>
                <w:lang w:eastAsia="ru-RU"/>
              </w:rPr>
              <w:t xml:space="preserve"> </w:t>
            </w:r>
            <w:r w:rsidRPr="00692DF4">
              <w:rPr>
                <w:rFonts w:ascii="Times New Roman" w:eastAsia="Times New Roman" w:hAnsi="Times New Roman" w:cs="Times New Roman"/>
                <w:sz w:val="28"/>
                <w:szCs w:val="28"/>
                <w:lang w:eastAsia="ru-RU"/>
              </w:rPr>
              <w:t>Родина моя!»</w:t>
            </w:r>
          </w:p>
        </w:tc>
        <w:tc>
          <w:tcPr>
            <w:tcW w:w="1134" w:type="dxa"/>
          </w:tcPr>
          <w:p w:rsidR="00537CDE" w:rsidRPr="00692DF4" w:rsidRDefault="00E43389"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Шестой день </w:t>
            </w:r>
          </w:p>
        </w:tc>
        <w:tc>
          <w:tcPr>
            <w:tcW w:w="851" w:type="dxa"/>
          </w:tcPr>
          <w:p w:rsidR="00537CDE" w:rsidRPr="00692DF4" w:rsidRDefault="00537CDE" w:rsidP="00E43389">
            <w:pPr>
              <w:pStyle w:val="a7"/>
              <w:numPr>
                <w:ilvl w:val="0"/>
                <w:numId w:val="37"/>
              </w:numPr>
              <w:jc w:val="center"/>
              <w:rPr>
                <w:rFonts w:ascii="Times New Roman" w:hAnsi="Times New Roman" w:cs="Times New Roman"/>
                <w:color w:val="000000"/>
                <w:sz w:val="28"/>
                <w:szCs w:val="28"/>
              </w:rPr>
            </w:pPr>
          </w:p>
        </w:tc>
        <w:tc>
          <w:tcPr>
            <w:tcW w:w="1417" w:type="dxa"/>
            <w:gridSpan w:val="2"/>
          </w:tcPr>
          <w:p w:rsidR="00537CDE" w:rsidRPr="00692DF4" w:rsidRDefault="00537CDE" w:rsidP="00572946">
            <w:pPr>
              <w:pStyle w:val="a7"/>
              <w:numPr>
                <w:ilvl w:val="0"/>
                <w:numId w:val="37"/>
              </w:numPr>
              <w:jc w:val="center"/>
              <w:rPr>
                <w:rFonts w:ascii="Times New Roman" w:hAnsi="Times New Roman" w:cs="Times New Roman"/>
                <w:color w:val="000000"/>
                <w:sz w:val="28"/>
                <w:szCs w:val="28"/>
              </w:rPr>
            </w:pPr>
          </w:p>
        </w:tc>
        <w:tc>
          <w:tcPr>
            <w:tcW w:w="1418" w:type="dxa"/>
          </w:tcPr>
          <w:p w:rsidR="00537CDE" w:rsidRPr="00692DF4" w:rsidRDefault="00537CDE" w:rsidP="00572946">
            <w:pPr>
              <w:pStyle w:val="a7"/>
              <w:numPr>
                <w:ilvl w:val="0"/>
                <w:numId w:val="37"/>
              </w:numPr>
              <w:jc w:val="center"/>
              <w:rPr>
                <w:rFonts w:ascii="Times New Roman" w:hAnsi="Times New Roman" w:cs="Times New Roman"/>
                <w:color w:val="000000"/>
                <w:sz w:val="28"/>
                <w:szCs w:val="28"/>
              </w:rPr>
            </w:pPr>
          </w:p>
        </w:tc>
      </w:tr>
      <w:tr w:rsidR="00E43389" w:rsidRPr="00692DF4" w:rsidTr="007E68A7">
        <w:tc>
          <w:tcPr>
            <w:tcW w:w="502" w:type="dxa"/>
          </w:tcPr>
          <w:p w:rsidR="00E43389" w:rsidRPr="00692DF4" w:rsidRDefault="00E43389"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lastRenderedPageBreak/>
              <w:t>12</w:t>
            </w:r>
          </w:p>
        </w:tc>
        <w:tc>
          <w:tcPr>
            <w:tcW w:w="4142" w:type="dxa"/>
            <w:gridSpan w:val="2"/>
          </w:tcPr>
          <w:p w:rsidR="00E43389" w:rsidRPr="00692DF4" w:rsidRDefault="00E43389" w:rsidP="00E43389">
            <w:pPr>
              <w:rPr>
                <w:rFonts w:ascii="Times New Roman" w:eastAsia="Times New Roman" w:hAnsi="Times New Roman" w:cs="Times New Roman"/>
                <w:sz w:val="28"/>
                <w:szCs w:val="28"/>
                <w:lang w:eastAsia="ru-RU"/>
              </w:rPr>
            </w:pPr>
            <w:r w:rsidRPr="00692DF4">
              <w:rPr>
                <w:rFonts w:ascii="Times New Roman" w:hAnsi="Times New Roman" w:cs="Times New Roman"/>
                <w:sz w:val="28"/>
                <w:szCs w:val="28"/>
              </w:rPr>
              <w:t>Конкурс рисунков на асфальте «Детство – это я и ты»</w:t>
            </w:r>
          </w:p>
        </w:tc>
        <w:tc>
          <w:tcPr>
            <w:tcW w:w="1134" w:type="dxa"/>
          </w:tcPr>
          <w:p w:rsidR="00E43389" w:rsidRPr="00692DF4" w:rsidRDefault="00E43389"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Шестой день</w:t>
            </w:r>
          </w:p>
        </w:tc>
        <w:tc>
          <w:tcPr>
            <w:tcW w:w="851" w:type="dxa"/>
          </w:tcPr>
          <w:p w:rsidR="00E43389" w:rsidRPr="00692DF4" w:rsidRDefault="00E43389" w:rsidP="0016672D">
            <w:pPr>
              <w:pStyle w:val="a7"/>
              <w:ind w:left="0"/>
              <w:jc w:val="center"/>
              <w:rPr>
                <w:rFonts w:ascii="Times New Roman" w:hAnsi="Times New Roman" w:cs="Times New Roman"/>
                <w:color w:val="000000"/>
                <w:sz w:val="28"/>
                <w:szCs w:val="28"/>
              </w:rPr>
            </w:pPr>
          </w:p>
        </w:tc>
        <w:tc>
          <w:tcPr>
            <w:tcW w:w="1417" w:type="dxa"/>
            <w:gridSpan w:val="2"/>
          </w:tcPr>
          <w:p w:rsidR="00E43389" w:rsidRPr="00692DF4" w:rsidRDefault="00E43389" w:rsidP="00E43389">
            <w:pPr>
              <w:pStyle w:val="a7"/>
              <w:rPr>
                <w:rFonts w:ascii="Times New Roman" w:hAnsi="Times New Roman" w:cs="Times New Roman"/>
                <w:color w:val="000000"/>
                <w:sz w:val="28"/>
                <w:szCs w:val="28"/>
              </w:rPr>
            </w:pPr>
          </w:p>
        </w:tc>
        <w:tc>
          <w:tcPr>
            <w:tcW w:w="1418" w:type="dxa"/>
          </w:tcPr>
          <w:p w:rsidR="00E43389" w:rsidRPr="00692DF4" w:rsidRDefault="00E43389" w:rsidP="00572946">
            <w:pPr>
              <w:pStyle w:val="a7"/>
              <w:numPr>
                <w:ilvl w:val="0"/>
                <w:numId w:val="37"/>
              </w:numPr>
              <w:jc w:val="center"/>
              <w:rPr>
                <w:rFonts w:ascii="Times New Roman" w:hAnsi="Times New Roman" w:cs="Times New Roman"/>
                <w:color w:val="000000"/>
                <w:sz w:val="28"/>
                <w:szCs w:val="28"/>
              </w:rPr>
            </w:pPr>
          </w:p>
        </w:tc>
      </w:tr>
      <w:tr w:rsidR="00E43389" w:rsidRPr="00692DF4" w:rsidTr="007E68A7">
        <w:tc>
          <w:tcPr>
            <w:tcW w:w="502" w:type="dxa"/>
          </w:tcPr>
          <w:p w:rsidR="00E43389" w:rsidRPr="00692DF4" w:rsidRDefault="00E43389"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13</w:t>
            </w:r>
          </w:p>
        </w:tc>
        <w:tc>
          <w:tcPr>
            <w:tcW w:w="4142" w:type="dxa"/>
            <w:gridSpan w:val="2"/>
          </w:tcPr>
          <w:p w:rsidR="00E43389" w:rsidRPr="00692DF4" w:rsidRDefault="00E43389" w:rsidP="00E43389">
            <w:pPr>
              <w:rPr>
                <w:rFonts w:ascii="Times New Roman" w:eastAsia="Times New Roman" w:hAnsi="Times New Roman" w:cs="Times New Roman"/>
                <w:sz w:val="28"/>
                <w:szCs w:val="28"/>
                <w:lang w:eastAsia="ru-RU"/>
              </w:rPr>
            </w:pPr>
            <w:r w:rsidRPr="00692DF4">
              <w:rPr>
                <w:rFonts w:ascii="Times New Roman" w:eastAsia="Times New Roman" w:hAnsi="Times New Roman" w:cs="Times New Roman"/>
                <w:sz w:val="28"/>
                <w:szCs w:val="28"/>
                <w:lang w:eastAsia="ru-RU"/>
              </w:rPr>
              <w:t>Марафон РДДМ «Движение первых» (3-дневный образовательный модуль по тематике смены</w:t>
            </w:r>
            <w:r w:rsidR="00435912" w:rsidRPr="00692DF4">
              <w:rPr>
                <w:rFonts w:ascii="Times New Roman" w:eastAsia="Times New Roman" w:hAnsi="Times New Roman" w:cs="Times New Roman"/>
                <w:sz w:val="28"/>
                <w:szCs w:val="28"/>
                <w:lang w:eastAsia="ru-RU"/>
              </w:rPr>
              <w:t xml:space="preserve"> «Семья традициями сильна!»</w:t>
            </w:r>
            <w:r w:rsidRPr="00692DF4">
              <w:rPr>
                <w:rFonts w:ascii="Times New Roman" w:eastAsia="Times New Roman" w:hAnsi="Times New Roman" w:cs="Times New Roman"/>
                <w:sz w:val="28"/>
                <w:szCs w:val="28"/>
                <w:lang w:eastAsia="ru-RU"/>
              </w:rPr>
              <w:t>)</w:t>
            </w:r>
            <w:r w:rsidR="00D30BF9" w:rsidRPr="00692DF4">
              <w:rPr>
                <w:rFonts w:ascii="Times New Roman" w:eastAsia="Times New Roman" w:hAnsi="Times New Roman" w:cs="Times New Roman"/>
                <w:sz w:val="28"/>
                <w:szCs w:val="28"/>
                <w:lang w:eastAsia="ru-RU"/>
              </w:rPr>
              <w:t xml:space="preserve"> Просветительский проект «Без срока давности»</w:t>
            </w:r>
          </w:p>
          <w:p w:rsidR="00244669" w:rsidRPr="00692DF4" w:rsidRDefault="00E43389" w:rsidP="00382010">
            <w:pPr>
              <w:rPr>
                <w:rFonts w:ascii="Times New Roman" w:eastAsia="Times New Roman" w:hAnsi="Times New Roman" w:cs="Times New Roman"/>
                <w:sz w:val="28"/>
                <w:szCs w:val="28"/>
                <w:lang w:eastAsia="ru-RU"/>
              </w:rPr>
            </w:pPr>
            <w:r w:rsidRPr="00692DF4">
              <w:rPr>
                <w:rFonts w:ascii="Times New Roman" w:eastAsia="Times New Roman" w:hAnsi="Times New Roman" w:cs="Times New Roman"/>
                <w:sz w:val="28"/>
                <w:szCs w:val="28"/>
                <w:lang w:eastAsia="ru-RU"/>
              </w:rPr>
              <w:t xml:space="preserve"> </w:t>
            </w:r>
            <w:r w:rsidR="00244669" w:rsidRPr="00692DF4">
              <w:rPr>
                <w:rFonts w:ascii="Times New Roman" w:eastAsia="Times New Roman" w:hAnsi="Times New Roman" w:cs="Times New Roman"/>
                <w:sz w:val="28"/>
                <w:szCs w:val="28"/>
                <w:lang w:eastAsia="ru-RU"/>
              </w:rPr>
              <w:t>Урок мужества</w:t>
            </w:r>
          </w:p>
          <w:p w:rsidR="00E43389" w:rsidRPr="00692DF4" w:rsidRDefault="00382010" w:rsidP="00382010">
            <w:pPr>
              <w:rPr>
                <w:rFonts w:ascii="Times New Roman" w:eastAsia="Times New Roman" w:hAnsi="Times New Roman" w:cs="Times New Roman"/>
                <w:sz w:val="28"/>
                <w:szCs w:val="28"/>
                <w:lang w:eastAsia="ru-RU"/>
              </w:rPr>
            </w:pPr>
            <w:r w:rsidRPr="00692DF4">
              <w:rPr>
                <w:rFonts w:ascii="Times New Roman" w:eastAsia="Times New Roman" w:hAnsi="Times New Roman" w:cs="Times New Roman"/>
                <w:sz w:val="28"/>
                <w:szCs w:val="28"/>
                <w:lang w:eastAsia="ru-RU"/>
              </w:rPr>
              <w:t>Всероссийская акция «Свеча памяти»</w:t>
            </w:r>
          </w:p>
          <w:p w:rsidR="00382010" w:rsidRPr="00692DF4" w:rsidRDefault="00382010" w:rsidP="00382010">
            <w:pPr>
              <w:rPr>
                <w:rFonts w:ascii="Times New Roman" w:eastAsia="Times New Roman" w:hAnsi="Times New Roman" w:cs="Times New Roman"/>
                <w:sz w:val="28"/>
                <w:szCs w:val="28"/>
                <w:lang w:eastAsia="ru-RU"/>
              </w:rPr>
            </w:pPr>
            <w:r w:rsidRPr="00692DF4">
              <w:rPr>
                <w:rFonts w:ascii="Times New Roman" w:eastAsia="Times New Roman" w:hAnsi="Times New Roman" w:cs="Times New Roman"/>
                <w:sz w:val="28"/>
                <w:szCs w:val="28"/>
                <w:lang w:eastAsia="ru-RU"/>
              </w:rPr>
              <w:t>Всероссийская акция «Письмо солдату»</w:t>
            </w:r>
          </w:p>
        </w:tc>
        <w:tc>
          <w:tcPr>
            <w:tcW w:w="1134" w:type="dxa"/>
          </w:tcPr>
          <w:p w:rsidR="00E43389" w:rsidRPr="00692DF4" w:rsidRDefault="00E43389"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Седьмой день </w:t>
            </w:r>
          </w:p>
        </w:tc>
        <w:tc>
          <w:tcPr>
            <w:tcW w:w="851" w:type="dxa"/>
          </w:tcPr>
          <w:p w:rsidR="00E43389" w:rsidRPr="00692DF4" w:rsidRDefault="00E43389" w:rsidP="00E43389">
            <w:pPr>
              <w:pStyle w:val="a7"/>
              <w:numPr>
                <w:ilvl w:val="0"/>
                <w:numId w:val="37"/>
              </w:numPr>
              <w:jc w:val="center"/>
              <w:rPr>
                <w:rFonts w:ascii="Times New Roman" w:hAnsi="Times New Roman" w:cs="Times New Roman"/>
                <w:color w:val="000000"/>
                <w:sz w:val="28"/>
                <w:szCs w:val="28"/>
              </w:rPr>
            </w:pPr>
          </w:p>
        </w:tc>
        <w:tc>
          <w:tcPr>
            <w:tcW w:w="1417" w:type="dxa"/>
            <w:gridSpan w:val="2"/>
          </w:tcPr>
          <w:p w:rsidR="00E43389" w:rsidRPr="00692DF4" w:rsidRDefault="00E43389" w:rsidP="00572946">
            <w:pPr>
              <w:pStyle w:val="a7"/>
              <w:numPr>
                <w:ilvl w:val="0"/>
                <w:numId w:val="37"/>
              </w:numPr>
              <w:jc w:val="center"/>
              <w:rPr>
                <w:rFonts w:ascii="Times New Roman" w:hAnsi="Times New Roman" w:cs="Times New Roman"/>
                <w:color w:val="000000"/>
                <w:sz w:val="28"/>
                <w:szCs w:val="28"/>
              </w:rPr>
            </w:pPr>
          </w:p>
        </w:tc>
        <w:tc>
          <w:tcPr>
            <w:tcW w:w="1418" w:type="dxa"/>
          </w:tcPr>
          <w:p w:rsidR="00E43389" w:rsidRPr="00692DF4" w:rsidRDefault="00E43389" w:rsidP="00572946">
            <w:pPr>
              <w:pStyle w:val="a7"/>
              <w:numPr>
                <w:ilvl w:val="0"/>
                <w:numId w:val="37"/>
              </w:numPr>
              <w:jc w:val="center"/>
              <w:rPr>
                <w:rFonts w:ascii="Times New Roman" w:hAnsi="Times New Roman" w:cs="Times New Roman"/>
                <w:color w:val="000000"/>
                <w:sz w:val="28"/>
                <w:szCs w:val="28"/>
              </w:rPr>
            </w:pPr>
          </w:p>
        </w:tc>
      </w:tr>
      <w:tr w:rsidR="00D30BF9" w:rsidRPr="00692DF4" w:rsidTr="007E68A7">
        <w:tc>
          <w:tcPr>
            <w:tcW w:w="502" w:type="dxa"/>
          </w:tcPr>
          <w:p w:rsidR="00D30BF9" w:rsidRPr="00692DF4" w:rsidRDefault="00D30BF9"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14</w:t>
            </w:r>
          </w:p>
        </w:tc>
        <w:tc>
          <w:tcPr>
            <w:tcW w:w="4142" w:type="dxa"/>
            <w:gridSpan w:val="2"/>
          </w:tcPr>
          <w:p w:rsidR="00D30BF9" w:rsidRPr="00692DF4" w:rsidRDefault="00D30BF9" w:rsidP="008E2866">
            <w:pPr>
              <w:rPr>
                <w:rFonts w:ascii="Times New Roman" w:eastAsia="Times New Roman" w:hAnsi="Times New Roman" w:cs="Times New Roman"/>
                <w:sz w:val="28"/>
                <w:szCs w:val="28"/>
                <w:lang w:eastAsia="ru-RU"/>
              </w:rPr>
            </w:pPr>
            <w:r w:rsidRPr="00692DF4">
              <w:rPr>
                <w:rFonts w:ascii="Times New Roman" w:eastAsia="Times New Roman" w:hAnsi="Times New Roman" w:cs="Times New Roman"/>
                <w:sz w:val="28"/>
                <w:szCs w:val="28"/>
                <w:lang w:eastAsia="ru-RU"/>
              </w:rPr>
              <w:t>Вечер патриотической песни</w:t>
            </w:r>
            <w:r w:rsidR="001D62ED" w:rsidRPr="00692DF4">
              <w:rPr>
                <w:rFonts w:ascii="Times New Roman" w:eastAsia="Times New Roman" w:hAnsi="Times New Roman" w:cs="Times New Roman"/>
                <w:sz w:val="28"/>
                <w:szCs w:val="28"/>
                <w:lang w:eastAsia="ru-RU"/>
              </w:rPr>
              <w:t xml:space="preserve"> </w:t>
            </w:r>
            <w:r w:rsidR="00A44463" w:rsidRPr="00692DF4">
              <w:rPr>
                <w:rFonts w:ascii="Times New Roman" w:eastAsia="Times New Roman" w:hAnsi="Times New Roman" w:cs="Times New Roman"/>
                <w:sz w:val="28"/>
                <w:szCs w:val="28"/>
                <w:lang w:eastAsia="ru-RU"/>
              </w:rPr>
              <w:t xml:space="preserve">«Песни </w:t>
            </w:r>
            <w:r w:rsidR="00A44463" w:rsidRPr="00692DF4">
              <w:rPr>
                <w:rFonts w:ascii="Times New Roman" w:eastAsia="Times New Roman" w:hAnsi="Times New Roman" w:cs="Times New Roman"/>
                <w:sz w:val="28"/>
                <w:szCs w:val="28"/>
                <w:lang w:val="en-US" w:eastAsia="ru-RU"/>
              </w:rPr>
              <w:t>ZA</w:t>
            </w:r>
            <w:r w:rsidR="00A44463" w:rsidRPr="00692DF4">
              <w:rPr>
                <w:rFonts w:ascii="Times New Roman" w:eastAsia="Times New Roman" w:hAnsi="Times New Roman" w:cs="Times New Roman"/>
                <w:sz w:val="28"/>
                <w:szCs w:val="28"/>
                <w:lang w:eastAsia="ru-RU"/>
              </w:rPr>
              <w:t xml:space="preserve"> Родину»</w:t>
            </w:r>
          </w:p>
        </w:tc>
        <w:tc>
          <w:tcPr>
            <w:tcW w:w="1134" w:type="dxa"/>
          </w:tcPr>
          <w:p w:rsidR="00D30BF9" w:rsidRPr="00692DF4" w:rsidRDefault="00D30BF9"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Седьмой день</w:t>
            </w:r>
          </w:p>
        </w:tc>
        <w:tc>
          <w:tcPr>
            <w:tcW w:w="851" w:type="dxa"/>
          </w:tcPr>
          <w:p w:rsidR="00D30BF9" w:rsidRPr="00692DF4" w:rsidRDefault="00D30BF9" w:rsidP="008E2866">
            <w:pPr>
              <w:pStyle w:val="a7"/>
              <w:rPr>
                <w:rFonts w:ascii="Times New Roman" w:hAnsi="Times New Roman" w:cs="Times New Roman"/>
                <w:color w:val="000000"/>
                <w:sz w:val="28"/>
                <w:szCs w:val="28"/>
              </w:rPr>
            </w:pPr>
          </w:p>
        </w:tc>
        <w:tc>
          <w:tcPr>
            <w:tcW w:w="1417" w:type="dxa"/>
            <w:gridSpan w:val="2"/>
          </w:tcPr>
          <w:p w:rsidR="00D30BF9" w:rsidRPr="00692DF4" w:rsidRDefault="00D30BF9" w:rsidP="00A44463">
            <w:pPr>
              <w:pStyle w:val="a7"/>
              <w:numPr>
                <w:ilvl w:val="0"/>
                <w:numId w:val="37"/>
              </w:numPr>
              <w:jc w:val="center"/>
              <w:rPr>
                <w:rFonts w:ascii="Times New Roman" w:hAnsi="Times New Roman" w:cs="Times New Roman"/>
                <w:color w:val="000000"/>
                <w:sz w:val="28"/>
                <w:szCs w:val="28"/>
              </w:rPr>
            </w:pPr>
          </w:p>
        </w:tc>
        <w:tc>
          <w:tcPr>
            <w:tcW w:w="1418" w:type="dxa"/>
          </w:tcPr>
          <w:p w:rsidR="00D30BF9" w:rsidRPr="00692DF4" w:rsidRDefault="00D30BF9" w:rsidP="008E2866">
            <w:pPr>
              <w:pStyle w:val="a7"/>
              <w:rPr>
                <w:rFonts w:ascii="Times New Roman" w:hAnsi="Times New Roman" w:cs="Times New Roman"/>
                <w:color w:val="000000"/>
                <w:sz w:val="28"/>
                <w:szCs w:val="28"/>
              </w:rPr>
            </w:pPr>
          </w:p>
        </w:tc>
      </w:tr>
      <w:tr w:rsidR="00D30BF9" w:rsidRPr="00692DF4" w:rsidTr="007E68A7">
        <w:tc>
          <w:tcPr>
            <w:tcW w:w="502" w:type="dxa"/>
          </w:tcPr>
          <w:p w:rsidR="00D30BF9" w:rsidRPr="00692DF4" w:rsidRDefault="00D30BF9" w:rsidP="00B50773">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15</w:t>
            </w:r>
          </w:p>
        </w:tc>
        <w:tc>
          <w:tcPr>
            <w:tcW w:w="4142" w:type="dxa"/>
            <w:gridSpan w:val="2"/>
          </w:tcPr>
          <w:p w:rsidR="00D30BF9" w:rsidRPr="00692DF4" w:rsidRDefault="00D30BF9" w:rsidP="00E43389">
            <w:pPr>
              <w:rPr>
                <w:rFonts w:ascii="Times New Roman" w:eastAsia="Times New Roman" w:hAnsi="Times New Roman" w:cs="Times New Roman"/>
                <w:sz w:val="28"/>
                <w:szCs w:val="28"/>
                <w:lang w:eastAsia="ru-RU"/>
              </w:rPr>
            </w:pPr>
            <w:r w:rsidRPr="00692DF4">
              <w:rPr>
                <w:rFonts w:ascii="Times New Roman" w:eastAsia="Times New Roman" w:hAnsi="Times New Roman" w:cs="Times New Roman"/>
                <w:sz w:val="28"/>
                <w:szCs w:val="28"/>
                <w:lang w:eastAsia="ru-RU"/>
              </w:rPr>
              <w:t>Марафон РДДМ «Движение первых» (3-дневный образовательный модуль по тематике смены</w:t>
            </w:r>
            <w:r w:rsidR="001D62ED" w:rsidRPr="00692DF4">
              <w:rPr>
                <w:rFonts w:ascii="Times New Roman" w:eastAsia="Times New Roman" w:hAnsi="Times New Roman" w:cs="Times New Roman"/>
                <w:sz w:val="28"/>
                <w:szCs w:val="28"/>
                <w:lang w:eastAsia="ru-RU"/>
              </w:rPr>
              <w:t xml:space="preserve"> </w:t>
            </w:r>
            <w:r w:rsidRPr="00692DF4">
              <w:rPr>
                <w:rFonts w:ascii="Times New Roman" w:eastAsia="Times New Roman" w:hAnsi="Times New Roman" w:cs="Times New Roman"/>
                <w:sz w:val="28"/>
                <w:szCs w:val="28"/>
                <w:lang w:eastAsia="ru-RU"/>
              </w:rPr>
              <w:t>«Семья традициями сильна!»)</w:t>
            </w:r>
          </w:p>
          <w:p w:rsidR="00244669" w:rsidRPr="00692DF4" w:rsidRDefault="00D30BF9" w:rsidP="00435912">
            <w:pPr>
              <w:rPr>
                <w:rFonts w:ascii="Times New Roman" w:hAnsi="Times New Roman" w:cs="Times New Roman"/>
                <w:sz w:val="28"/>
                <w:szCs w:val="28"/>
              </w:rPr>
            </w:pPr>
            <w:r w:rsidRPr="00692DF4">
              <w:rPr>
                <w:rFonts w:ascii="Times New Roman" w:eastAsia="Times New Roman" w:hAnsi="Times New Roman" w:cs="Times New Roman"/>
                <w:sz w:val="28"/>
                <w:szCs w:val="28"/>
                <w:lang w:eastAsia="ru-RU"/>
              </w:rPr>
              <w:t xml:space="preserve"> </w:t>
            </w:r>
            <w:r w:rsidRPr="00692DF4">
              <w:rPr>
                <w:rFonts w:ascii="Times New Roman" w:hAnsi="Times New Roman" w:cs="Times New Roman"/>
                <w:sz w:val="28"/>
                <w:szCs w:val="28"/>
              </w:rPr>
              <w:t>Фестиваль игр народов России</w:t>
            </w:r>
            <w:r w:rsidR="00244669" w:rsidRPr="00692DF4">
              <w:rPr>
                <w:rFonts w:ascii="Times New Roman" w:hAnsi="Times New Roman" w:cs="Times New Roman"/>
                <w:sz w:val="28"/>
                <w:szCs w:val="28"/>
              </w:rPr>
              <w:t>. Игра-путешествие по России</w:t>
            </w:r>
          </w:p>
          <w:p w:rsidR="00D30BF9" w:rsidRPr="00692DF4" w:rsidRDefault="00244669" w:rsidP="00435912">
            <w:pPr>
              <w:rPr>
                <w:rFonts w:ascii="Times New Roman" w:eastAsia="Times New Roman" w:hAnsi="Times New Roman" w:cs="Times New Roman"/>
                <w:sz w:val="28"/>
                <w:szCs w:val="28"/>
                <w:lang w:eastAsia="ru-RU"/>
              </w:rPr>
            </w:pPr>
            <w:r w:rsidRPr="00692DF4">
              <w:rPr>
                <w:rFonts w:ascii="Times New Roman" w:hAnsi="Times New Roman" w:cs="Times New Roman"/>
                <w:sz w:val="28"/>
                <w:szCs w:val="28"/>
              </w:rPr>
              <w:t>«Содружество Орлят России»</w:t>
            </w:r>
          </w:p>
        </w:tc>
        <w:tc>
          <w:tcPr>
            <w:tcW w:w="1134" w:type="dxa"/>
          </w:tcPr>
          <w:p w:rsidR="00D30BF9" w:rsidRPr="00692DF4" w:rsidRDefault="00D30BF9"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Восьмой день</w:t>
            </w:r>
          </w:p>
        </w:tc>
        <w:tc>
          <w:tcPr>
            <w:tcW w:w="851" w:type="dxa"/>
          </w:tcPr>
          <w:p w:rsidR="00D30BF9" w:rsidRPr="00692DF4" w:rsidRDefault="00D30BF9" w:rsidP="00E43389">
            <w:pPr>
              <w:pStyle w:val="a7"/>
              <w:numPr>
                <w:ilvl w:val="0"/>
                <w:numId w:val="37"/>
              </w:numPr>
              <w:jc w:val="center"/>
              <w:rPr>
                <w:rFonts w:ascii="Times New Roman" w:hAnsi="Times New Roman" w:cs="Times New Roman"/>
                <w:color w:val="000000"/>
                <w:sz w:val="28"/>
                <w:szCs w:val="28"/>
              </w:rPr>
            </w:pPr>
          </w:p>
        </w:tc>
        <w:tc>
          <w:tcPr>
            <w:tcW w:w="1417" w:type="dxa"/>
            <w:gridSpan w:val="2"/>
          </w:tcPr>
          <w:p w:rsidR="00D30BF9" w:rsidRPr="00692DF4" w:rsidRDefault="00D30BF9" w:rsidP="00572946">
            <w:pPr>
              <w:pStyle w:val="a7"/>
              <w:numPr>
                <w:ilvl w:val="0"/>
                <w:numId w:val="37"/>
              </w:numPr>
              <w:jc w:val="center"/>
              <w:rPr>
                <w:rFonts w:ascii="Times New Roman" w:hAnsi="Times New Roman" w:cs="Times New Roman"/>
                <w:color w:val="000000"/>
                <w:sz w:val="28"/>
                <w:szCs w:val="28"/>
              </w:rPr>
            </w:pPr>
          </w:p>
        </w:tc>
        <w:tc>
          <w:tcPr>
            <w:tcW w:w="1418" w:type="dxa"/>
          </w:tcPr>
          <w:p w:rsidR="00D30BF9" w:rsidRPr="00692DF4" w:rsidRDefault="00D30BF9" w:rsidP="00572946">
            <w:pPr>
              <w:pStyle w:val="a7"/>
              <w:numPr>
                <w:ilvl w:val="0"/>
                <w:numId w:val="37"/>
              </w:numPr>
              <w:jc w:val="center"/>
              <w:rPr>
                <w:rFonts w:ascii="Times New Roman" w:hAnsi="Times New Roman" w:cs="Times New Roman"/>
                <w:color w:val="000000"/>
                <w:sz w:val="28"/>
                <w:szCs w:val="28"/>
              </w:rPr>
            </w:pPr>
          </w:p>
        </w:tc>
      </w:tr>
      <w:tr w:rsidR="00D30BF9" w:rsidRPr="00692DF4" w:rsidTr="007E68A7">
        <w:tc>
          <w:tcPr>
            <w:tcW w:w="502" w:type="dxa"/>
          </w:tcPr>
          <w:p w:rsidR="00D30BF9" w:rsidRPr="00692DF4" w:rsidRDefault="00D30BF9" w:rsidP="00B50773">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16</w:t>
            </w:r>
          </w:p>
        </w:tc>
        <w:tc>
          <w:tcPr>
            <w:tcW w:w="4142" w:type="dxa"/>
            <w:gridSpan w:val="2"/>
          </w:tcPr>
          <w:p w:rsidR="00D30BF9" w:rsidRPr="00692DF4" w:rsidRDefault="00D30BF9" w:rsidP="00382010">
            <w:pPr>
              <w:pStyle w:val="a7"/>
              <w:ind w:left="0"/>
              <w:rPr>
                <w:rFonts w:ascii="Times New Roman" w:hAnsi="Times New Roman" w:cs="Times New Roman"/>
                <w:color w:val="FF0000"/>
                <w:sz w:val="28"/>
                <w:szCs w:val="28"/>
              </w:rPr>
            </w:pPr>
            <w:r w:rsidRPr="00692DF4">
              <w:rPr>
                <w:rFonts w:ascii="Times New Roman" w:eastAsia="Times New Roman" w:hAnsi="Times New Roman" w:cs="Times New Roman"/>
                <w:sz w:val="28"/>
                <w:szCs w:val="28"/>
                <w:lang w:eastAsia="ru-RU"/>
              </w:rPr>
              <w:t>Квест «Формула   здоровья моей семьи»</w:t>
            </w:r>
          </w:p>
        </w:tc>
        <w:tc>
          <w:tcPr>
            <w:tcW w:w="1134" w:type="dxa"/>
          </w:tcPr>
          <w:p w:rsidR="00D30BF9" w:rsidRPr="00692DF4" w:rsidRDefault="00D30BF9" w:rsidP="008E2866">
            <w:pPr>
              <w:pStyle w:val="a7"/>
              <w:ind w:left="0"/>
              <w:jc w:val="center"/>
              <w:rPr>
                <w:rFonts w:ascii="Times New Roman" w:hAnsi="Times New Roman" w:cs="Times New Roman"/>
                <w:sz w:val="28"/>
                <w:szCs w:val="28"/>
              </w:rPr>
            </w:pPr>
            <w:r w:rsidRPr="00692DF4">
              <w:rPr>
                <w:rFonts w:ascii="Times New Roman" w:hAnsi="Times New Roman" w:cs="Times New Roman"/>
                <w:sz w:val="28"/>
                <w:szCs w:val="28"/>
              </w:rPr>
              <w:t>Восьмой день</w:t>
            </w:r>
          </w:p>
        </w:tc>
        <w:tc>
          <w:tcPr>
            <w:tcW w:w="851" w:type="dxa"/>
          </w:tcPr>
          <w:p w:rsidR="00D30BF9" w:rsidRPr="00692DF4" w:rsidRDefault="00D30BF9" w:rsidP="008E2866">
            <w:pPr>
              <w:pStyle w:val="a7"/>
              <w:ind w:left="0"/>
              <w:jc w:val="center"/>
              <w:rPr>
                <w:rFonts w:ascii="Times New Roman" w:hAnsi="Times New Roman" w:cs="Times New Roman"/>
                <w:color w:val="000000"/>
                <w:sz w:val="28"/>
                <w:szCs w:val="28"/>
              </w:rPr>
            </w:pPr>
          </w:p>
        </w:tc>
        <w:tc>
          <w:tcPr>
            <w:tcW w:w="1417" w:type="dxa"/>
            <w:gridSpan w:val="2"/>
          </w:tcPr>
          <w:p w:rsidR="00D30BF9" w:rsidRPr="00692DF4" w:rsidRDefault="00D30BF9" w:rsidP="00382010">
            <w:pPr>
              <w:pStyle w:val="a7"/>
              <w:rPr>
                <w:rFonts w:ascii="Times New Roman" w:hAnsi="Times New Roman" w:cs="Times New Roman"/>
                <w:color w:val="000000"/>
                <w:sz w:val="28"/>
                <w:szCs w:val="28"/>
              </w:rPr>
            </w:pPr>
          </w:p>
        </w:tc>
        <w:tc>
          <w:tcPr>
            <w:tcW w:w="1418" w:type="dxa"/>
          </w:tcPr>
          <w:p w:rsidR="00D30BF9" w:rsidRPr="00692DF4" w:rsidRDefault="00D30BF9" w:rsidP="00382010">
            <w:pPr>
              <w:pStyle w:val="a7"/>
              <w:numPr>
                <w:ilvl w:val="0"/>
                <w:numId w:val="37"/>
              </w:numPr>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17</w:t>
            </w:r>
          </w:p>
        </w:tc>
        <w:tc>
          <w:tcPr>
            <w:tcW w:w="4142" w:type="dxa"/>
            <w:gridSpan w:val="2"/>
          </w:tcPr>
          <w:p w:rsidR="00A257A8" w:rsidRPr="00692DF4" w:rsidRDefault="00A257A8" w:rsidP="008E2866">
            <w:pPr>
              <w:pStyle w:val="a7"/>
              <w:ind w:left="0"/>
              <w:rPr>
                <w:rFonts w:ascii="Times New Roman" w:hAnsi="Times New Roman" w:cs="Times New Roman"/>
                <w:color w:val="000000"/>
                <w:sz w:val="28"/>
                <w:szCs w:val="28"/>
              </w:rPr>
            </w:pPr>
            <w:r w:rsidRPr="00692DF4">
              <w:rPr>
                <w:rFonts w:ascii="Times New Roman" w:eastAsia="Times New Roman" w:hAnsi="Times New Roman" w:cs="Times New Roman"/>
                <w:sz w:val="28"/>
                <w:szCs w:val="28"/>
                <w:lang w:eastAsia="ru-RU"/>
              </w:rPr>
              <w:t>«День семьи, любви и верности». Подарок от чистого сердца.</w:t>
            </w:r>
          </w:p>
        </w:tc>
        <w:tc>
          <w:tcPr>
            <w:tcW w:w="1134"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Восьмой день</w:t>
            </w:r>
          </w:p>
        </w:tc>
        <w:tc>
          <w:tcPr>
            <w:tcW w:w="851" w:type="dxa"/>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c>
          <w:tcPr>
            <w:tcW w:w="1417" w:type="dxa"/>
            <w:gridSpan w:val="2"/>
          </w:tcPr>
          <w:p w:rsidR="00A257A8" w:rsidRPr="00692DF4" w:rsidRDefault="00A257A8" w:rsidP="00A257A8">
            <w:pPr>
              <w:pStyle w:val="a7"/>
              <w:rPr>
                <w:rFonts w:ascii="Times New Roman" w:hAnsi="Times New Roman" w:cs="Times New Roman"/>
                <w:color w:val="000000"/>
                <w:sz w:val="28"/>
                <w:szCs w:val="28"/>
              </w:rPr>
            </w:pPr>
          </w:p>
        </w:tc>
        <w:tc>
          <w:tcPr>
            <w:tcW w:w="1418" w:type="dxa"/>
          </w:tcPr>
          <w:p w:rsidR="00A257A8" w:rsidRPr="00692DF4" w:rsidRDefault="00A257A8" w:rsidP="00A257A8">
            <w:pPr>
              <w:pStyle w:val="a7"/>
              <w:numPr>
                <w:ilvl w:val="0"/>
                <w:numId w:val="37"/>
              </w:numPr>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18</w:t>
            </w:r>
          </w:p>
        </w:tc>
        <w:tc>
          <w:tcPr>
            <w:tcW w:w="4142" w:type="dxa"/>
            <w:gridSpan w:val="2"/>
          </w:tcPr>
          <w:p w:rsidR="00A257A8" w:rsidRPr="00692DF4" w:rsidRDefault="00A257A8" w:rsidP="008E2866">
            <w:pPr>
              <w:pStyle w:val="a7"/>
              <w:ind w:left="0"/>
              <w:rPr>
                <w:rFonts w:ascii="Times New Roman" w:hAnsi="Times New Roman" w:cs="Times New Roman"/>
                <w:color w:val="000000"/>
                <w:sz w:val="28"/>
                <w:szCs w:val="28"/>
              </w:rPr>
            </w:pPr>
            <w:r w:rsidRPr="00692DF4">
              <w:rPr>
                <w:rFonts w:ascii="Times New Roman" w:hAnsi="Times New Roman" w:cs="Times New Roman"/>
                <w:sz w:val="28"/>
                <w:szCs w:val="28"/>
              </w:rPr>
              <w:t>Конкурс проектов «Семейное творчество» </w:t>
            </w:r>
          </w:p>
        </w:tc>
        <w:tc>
          <w:tcPr>
            <w:tcW w:w="1134"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Восьмой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ind w:left="0"/>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19</w:t>
            </w:r>
          </w:p>
        </w:tc>
        <w:tc>
          <w:tcPr>
            <w:tcW w:w="4142" w:type="dxa"/>
            <w:gridSpan w:val="2"/>
          </w:tcPr>
          <w:p w:rsidR="00A257A8" w:rsidRPr="00692DF4" w:rsidRDefault="00A257A8" w:rsidP="008E2866">
            <w:pPr>
              <w:pStyle w:val="a7"/>
              <w:ind w:left="0"/>
              <w:rPr>
                <w:rFonts w:ascii="Times New Roman" w:hAnsi="Times New Roman" w:cs="Times New Roman"/>
                <w:sz w:val="28"/>
                <w:szCs w:val="28"/>
              </w:rPr>
            </w:pPr>
            <w:r w:rsidRPr="00692DF4">
              <w:rPr>
                <w:rFonts w:ascii="Times New Roman" w:hAnsi="Times New Roman" w:cs="Times New Roman"/>
                <w:sz w:val="28"/>
                <w:szCs w:val="28"/>
              </w:rPr>
              <w:t>Семейная почта «Подарок другу »</w:t>
            </w:r>
          </w:p>
        </w:tc>
        <w:tc>
          <w:tcPr>
            <w:tcW w:w="1134" w:type="dxa"/>
          </w:tcPr>
          <w:p w:rsidR="00A257A8" w:rsidRPr="00692DF4" w:rsidRDefault="00A257A8" w:rsidP="008E2866">
            <w:pPr>
              <w:pStyle w:val="a7"/>
              <w:ind w:left="0"/>
              <w:jc w:val="center"/>
              <w:rPr>
                <w:rFonts w:ascii="Times New Roman" w:hAnsi="Times New Roman" w:cs="Times New Roman"/>
                <w:sz w:val="28"/>
                <w:szCs w:val="28"/>
              </w:rPr>
            </w:pPr>
            <w:r w:rsidRPr="00692DF4">
              <w:rPr>
                <w:rFonts w:ascii="Times New Roman" w:hAnsi="Times New Roman" w:cs="Times New Roman"/>
                <w:sz w:val="28"/>
                <w:szCs w:val="28"/>
              </w:rPr>
              <w:t>Восьмой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20</w:t>
            </w:r>
          </w:p>
        </w:tc>
        <w:tc>
          <w:tcPr>
            <w:tcW w:w="4142" w:type="dxa"/>
            <w:gridSpan w:val="2"/>
          </w:tcPr>
          <w:p w:rsidR="00A257A8" w:rsidRPr="00692DF4" w:rsidRDefault="00A257A8" w:rsidP="008E2866">
            <w:pPr>
              <w:pStyle w:val="a7"/>
              <w:ind w:left="0"/>
              <w:rPr>
                <w:rFonts w:ascii="Times New Roman" w:hAnsi="Times New Roman" w:cs="Times New Roman"/>
                <w:sz w:val="28"/>
                <w:szCs w:val="28"/>
              </w:rPr>
            </w:pPr>
            <w:r w:rsidRPr="00692DF4">
              <w:rPr>
                <w:rFonts w:ascii="Times New Roman" w:hAnsi="Times New Roman" w:cs="Times New Roman"/>
                <w:iCs/>
                <w:sz w:val="28"/>
                <w:szCs w:val="28"/>
              </w:rPr>
              <w:t>Концертная программа «Мы вместе!»</w:t>
            </w:r>
          </w:p>
        </w:tc>
        <w:tc>
          <w:tcPr>
            <w:tcW w:w="1134" w:type="dxa"/>
          </w:tcPr>
          <w:p w:rsidR="00A257A8" w:rsidRPr="00692DF4" w:rsidRDefault="00A257A8" w:rsidP="008E2866">
            <w:pPr>
              <w:pStyle w:val="a7"/>
              <w:ind w:left="0"/>
              <w:jc w:val="center"/>
              <w:rPr>
                <w:rFonts w:ascii="Times New Roman" w:hAnsi="Times New Roman" w:cs="Times New Roman"/>
                <w:sz w:val="28"/>
                <w:szCs w:val="28"/>
              </w:rPr>
            </w:pPr>
            <w:r w:rsidRPr="00692DF4">
              <w:rPr>
                <w:rFonts w:ascii="Times New Roman" w:hAnsi="Times New Roman" w:cs="Times New Roman"/>
                <w:sz w:val="28"/>
                <w:szCs w:val="28"/>
              </w:rPr>
              <w:t>Восьмой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21</w:t>
            </w:r>
          </w:p>
        </w:tc>
        <w:tc>
          <w:tcPr>
            <w:tcW w:w="4142" w:type="dxa"/>
            <w:gridSpan w:val="2"/>
          </w:tcPr>
          <w:p w:rsidR="00A257A8" w:rsidRPr="00692DF4" w:rsidRDefault="00A257A8" w:rsidP="00CC2937">
            <w:pPr>
              <w:pStyle w:val="a8"/>
              <w:rPr>
                <w:iCs/>
                <w:sz w:val="28"/>
                <w:szCs w:val="28"/>
              </w:rPr>
            </w:pPr>
            <w:r w:rsidRPr="00692DF4">
              <w:rPr>
                <w:iCs/>
                <w:sz w:val="28"/>
                <w:szCs w:val="28"/>
              </w:rPr>
              <w:t xml:space="preserve">Открытие малых олимпийских игр «Спортивная семья – счастливое будущее». Театрализованное представление </w:t>
            </w:r>
          </w:p>
        </w:tc>
        <w:tc>
          <w:tcPr>
            <w:tcW w:w="1134" w:type="dxa"/>
          </w:tcPr>
          <w:p w:rsidR="00A257A8" w:rsidRPr="00692DF4" w:rsidRDefault="00A257A8" w:rsidP="008E2866">
            <w:pPr>
              <w:pStyle w:val="a7"/>
              <w:ind w:left="0"/>
              <w:jc w:val="center"/>
              <w:rPr>
                <w:rFonts w:ascii="Times New Roman" w:hAnsi="Times New Roman" w:cs="Times New Roman"/>
                <w:color w:val="FF0000"/>
                <w:sz w:val="28"/>
                <w:szCs w:val="28"/>
              </w:rPr>
            </w:pPr>
            <w:r w:rsidRPr="00692DF4">
              <w:rPr>
                <w:rFonts w:ascii="Times New Roman" w:hAnsi="Times New Roman" w:cs="Times New Roman"/>
                <w:color w:val="000000"/>
                <w:sz w:val="28"/>
                <w:szCs w:val="28"/>
              </w:rPr>
              <w:t>Девятый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22</w:t>
            </w:r>
          </w:p>
        </w:tc>
        <w:tc>
          <w:tcPr>
            <w:tcW w:w="4142" w:type="dxa"/>
            <w:gridSpan w:val="2"/>
          </w:tcPr>
          <w:p w:rsidR="00A257A8" w:rsidRPr="00692DF4" w:rsidRDefault="00A257A8" w:rsidP="008E2866">
            <w:pPr>
              <w:pStyle w:val="a7"/>
              <w:ind w:left="0"/>
              <w:rPr>
                <w:rFonts w:ascii="Times New Roman" w:hAnsi="Times New Roman" w:cs="Times New Roman"/>
                <w:sz w:val="28"/>
                <w:szCs w:val="28"/>
              </w:rPr>
            </w:pPr>
            <w:r w:rsidRPr="00692DF4">
              <w:rPr>
                <w:rFonts w:ascii="Times New Roman" w:hAnsi="Times New Roman" w:cs="Times New Roman"/>
                <w:iCs/>
                <w:sz w:val="28"/>
                <w:szCs w:val="28"/>
              </w:rPr>
              <w:t>Квиз «Мы одна спортивная семья!»</w:t>
            </w:r>
          </w:p>
        </w:tc>
        <w:tc>
          <w:tcPr>
            <w:tcW w:w="1134"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Девятый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23</w:t>
            </w:r>
          </w:p>
        </w:tc>
        <w:tc>
          <w:tcPr>
            <w:tcW w:w="4142" w:type="dxa"/>
            <w:gridSpan w:val="2"/>
          </w:tcPr>
          <w:p w:rsidR="00A257A8" w:rsidRPr="00692DF4" w:rsidRDefault="00A257A8" w:rsidP="008E2866">
            <w:pPr>
              <w:pStyle w:val="a7"/>
              <w:ind w:left="0"/>
              <w:rPr>
                <w:rFonts w:ascii="Times New Roman" w:hAnsi="Times New Roman" w:cs="Times New Roman"/>
                <w:iCs/>
                <w:sz w:val="28"/>
                <w:szCs w:val="28"/>
              </w:rPr>
            </w:pPr>
            <w:r w:rsidRPr="00692DF4">
              <w:rPr>
                <w:rFonts w:ascii="Times New Roman" w:hAnsi="Times New Roman" w:cs="Times New Roman"/>
                <w:iCs/>
                <w:sz w:val="28"/>
                <w:szCs w:val="28"/>
              </w:rPr>
              <w:t>Спортивное многоборье</w:t>
            </w:r>
          </w:p>
        </w:tc>
        <w:tc>
          <w:tcPr>
            <w:tcW w:w="1134"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Десятый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lastRenderedPageBreak/>
              <w:t>24</w:t>
            </w:r>
          </w:p>
        </w:tc>
        <w:tc>
          <w:tcPr>
            <w:tcW w:w="4142" w:type="dxa"/>
            <w:gridSpan w:val="2"/>
          </w:tcPr>
          <w:p w:rsidR="00A257A8" w:rsidRPr="00692DF4" w:rsidRDefault="00A257A8" w:rsidP="0093081C">
            <w:pPr>
              <w:rPr>
                <w:rFonts w:ascii="Times New Roman" w:hAnsi="Times New Roman" w:cs="Times New Roman"/>
                <w:sz w:val="28"/>
                <w:szCs w:val="28"/>
              </w:rPr>
            </w:pPr>
            <w:r w:rsidRPr="00692DF4">
              <w:rPr>
                <w:rFonts w:ascii="Times New Roman" w:hAnsi="Times New Roman" w:cs="Times New Roman"/>
                <w:iCs/>
                <w:sz w:val="28"/>
                <w:szCs w:val="28"/>
              </w:rPr>
              <w:t>Музыкальная игра «Угадай спортивную мелодию»</w:t>
            </w:r>
          </w:p>
        </w:tc>
        <w:tc>
          <w:tcPr>
            <w:tcW w:w="1134"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Десятый день</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57294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93081C">
            <w:pPr>
              <w:pStyle w:val="a7"/>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25</w:t>
            </w:r>
          </w:p>
        </w:tc>
        <w:tc>
          <w:tcPr>
            <w:tcW w:w="4142" w:type="dxa"/>
            <w:gridSpan w:val="2"/>
          </w:tcPr>
          <w:p w:rsidR="00A257A8" w:rsidRPr="00692DF4" w:rsidRDefault="00A257A8" w:rsidP="0093081C">
            <w:pPr>
              <w:rPr>
                <w:rFonts w:ascii="Times New Roman" w:hAnsi="Times New Roman" w:cs="Times New Roman"/>
                <w:iCs/>
                <w:sz w:val="28"/>
                <w:szCs w:val="28"/>
              </w:rPr>
            </w:pPr>
            <w:r w:rsidRPr="00692DF4">
              <w:rPr>
                <w:rFonts w:ascii="Times New Roman" w:hAnsi="Times New Roman" w:cs="Times New Roman"/>
                <w:sz w:val="28"/>
                <w:szCs w:val="28"/>
              </w:rPr>
              <w:t>Комический футбольный батл</w:t>
            </w:r>
          </w:p>
        </w:tc>
        <w:tc>
          <w:tcPr>
            <w:tcW w:w="1134"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Одиннадцатый день</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57294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93081C">
            <w:pPr>
              <w:pStyle w:val="a7"/>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26</w:t>
            </w:r>
          </w:p>
        </w:tc>
        <w:tc>
          <w:tcPr>
            <w:tcW w:w="4142" w:type="dxa"/>
            <w:gridSpan w:val="2"/>
          </w:tcPr>
          <w:p w:rsidR="00A257A8" w:rsidRPr="00692DF4" w:rsidRDefault="00A257A8" w:rsidP="000F391C">
            <w:pPr>
              <w:pStyle w:val="a8"/>
              <w:rPr>
                <w:iCs/>
                <w:sz w:val="28"/>
                <w:szCs w:val="28"/>
              </w:rPr>
            </w:pPr>
            <w:r w:rsidRPr="00692DF4">
              <w:rPr>
                <w:iCs/>
                <w:sz w:val="28"/>
                <w:szCs w:val="28"/>
              </w:rPr>
              <w:t xml:space="preserve">Закрытие малых олимпийских игр «Спортивная семья – счастливое будущее». </w:t>
            </w:r>
            <w:r w:rsidRPr="00692DF4">
              <w:rPr>
                <w:sz w:val="28"/>
                <w:szCs w:val="28"/>
              </w:rPr>
              <w:t>Церемония награждения победителей.</w:t>
            </w:r>
          </w:p>
        </w:tc>
        <w:tc>
          <w:tcPr>
            <w:tcW w:w="1134"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Одиннадцатый день</w:t>
            </w:r>
          </w:p>
          <w:p w:rsidR="00A257A8" w:rsidRPr="00692DF4" w:rsidRDefault="00A257A8" w:rsidP="008E2866">
            <w:pPr>
              <w:pStyle w:val="a7"/>
              <w:ind w:left="0"/>
              <w:jc w:val="center"/>
              <w:rPr>
                <w:rFonts w:ascii="Times New Roman" w:hAnsi="Times New Roman" w:cs="Times New Roman"/>
                <w:color w:val="000000"/>
                <w:sz w:val="28"/>
                <w:szCs w:val="28"/>
              </w:rPr>
            </w:pP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27</w:t>
            </w:r>
          </w:p>
        </w:tc>
        <w:tc>
          <w:tcPr>
            <w:tcW w:w="4142" w:type="dxa"/>
            <w:gridSpan w:val="2"/>
          </w:tcPr>
          <w:p w:rsidR="00A257A8" w:rsidRPr="00692DF4" w:rsidRDefault="00A257A8" w:rsidP="004531EB">
            <w:pPr>
              <w:pStyle w:val="a8"/>
              <w:rPr>
                <w:iCs/>
                <w:sz w:val="28"/>
                <w:szCs w:val="28"/>
              </w:rPr>
            </w:pPr>
            <w:r w:rsidRPr="00692DF4">
              <w:rPr>
                <w:sz w:val="28"/>
                <w:szCs w:val="28"/>
              </w:rPr>
              <w:t xml:space="preserve"> «Профессии мужества и отваги» Встреча с работниками службы 62 ПСЧ 12 ПСО ФПС ГПС ГУ МЧС России по Алтайскому краю, дорожно-патрульной службы района. </w:t>
            </w:r>
          </w:p>
        </w:tc>
        <w:tc>
          <w:tcPr>
            <w:tcW w:w="1134" w:type="dxa"/>
          </w:tcPr>
          <w:p w:rsidR="00A257A8" w:rsidRPr="00692DF4" w:rsidRDefault="00A257A8" w:rsidP="0018222E">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Двенадцатый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28</w:t>
            </w:r>
          </w:p>
        </w:tc>
        <w:tc>
          <w:tcPr>
            <w:tcW w:w="4142" w:type="dxa"/>
            <w:gridSpan w:val="2"/>
          </w:tcPr>
          <w:p w:rsidR="00A257A8" w:rsidRPr="00692DF4" w:rsidRDefault="00A257A8" w:rsidP="004531EB">
            <w:pPr>
              <w:pStyle w:val="a8"/>
              <w:rPr>
                <w:sz w:val="28"/>
                <w:szCs w:val="28"/>
              </w:rPr>
            </w:pPr>
            <w:r w:rsidRPr="00692DF4">
              <w:rPr>
                <w:sz w:val="28"/>
                <w:szCs w:val="28"/>
              </w:rPr>
              <w:t>Профориентационная игра «Я б в пожарные пошел - пусть меня научат!» «Содружество Орлят России»</w:t>
            </w:r>
          </w:p>
        </w:tc>
        <w:tc>
          <w:tcPr>
            <w:tcW w:w="1134" w:type="dxa"/>
          </w:tcPr>
          <w:p w:rsidR="00A257A8" w:rsidRPr="00692DF4" w:rsidRDefault="00A257A8" w:rsidP="0018222E">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Двенадцатый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244669">
            <w:pPr>
              <w:pStyle w:val="a7"/>
              <w:rPr>
                <w:rFonts w:ascii="Times New Roman" w:hAnsi="Times New Roman" w:cs="Times New Roman"/>
                <w:color w:val="000000"/>
                <w:sz w:val="28"/>
                <w:szCs w:val="28"/>
              </w:rPr>
            </w:pPr>
          </w:p>
        </w:tc>
        <w:tc>
          <w:tcPr>
            <w:tcW w:w="1418" w:type="dxa"/>
          </w:tcPr>
          <w:p w:rsidR="00A257A8" w:rsidRPr="00692DF4" w:rsidRDefault="00A257A8" w:rsidP="00244669">
            <w:pPr>
              <w:pStyle w:val="a7"/>
              <w:numPr>
                <w:ilvl w:val="0"/>
                <w:numId w:val="37"/>
              </w:numP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29</w:t>
            </w:r>
          </w:p>
        </w:tc>
        <w:tc>
          <w:tcPr>
            <w:tcW w:w="4142" w:type="dxa"/>
            <w:gridSpan w:val="2"/>
          </w:tcPr>
          <w:p w:rsidR="00A257A8" w:rsidRPr="00692DF4" w:rsidRDefault="00A257A8" w:rsidP="008E2866">
            <w:pPr>
              <w:pStyle w:val="a8"/>
              <w:rPr>
                <w:sz w:val="28"/>
                <w:szCs w:val="28"/>
              </w:rPr>
            </w:pPr>
            <w:r w:rsidRPr="00692DF4">
              <w:rPr>
                <w:iCs/>
                <w:sz w:val="28"/>
                <w:szCs w:val="28"/>
              </w:rPr>
              <w:t>Конкурс видеороликов «Под семейным зонтиком»</w:t>
            </w:r>
          </w:p>
        </w:tc>
        <w:tc>
          <w:tcPr>
            <w:tcW w:w="1134" w:type="dxa"/>
          </w:tcPr>
          <w:p w:rsidR="00A257A8" w:rsidRPr="00692DF4" w:rsidRDefault="00A257A8" w:rsidP="004531EB">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Тринадцатый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30</w:t>
            </w:r>
          </w:p>
        </w:tc>
        <w:tc>
          <w:tcPr>
            <w:tcW w:w="4142" w:type="dxa"/>
            <w:gridSpan w:val="2"/>
          </w:tcPr>
          <w:p w:rsidR="00A257A8" w:rsidRPr="00692DF4" w:rsidRDefault="00A257A8" w:rsidP="008E2866">
            <w:pPr>
              <w:pStyle w:val="a8"/>
              <w:rPr>
                <w:iCs/>
                <w:sz w:val="28"/>
                <w:szCs w:val="28"/>
              </w:rPr>
            </w:pPr>
            <w:r w:rsidRPr="00692DF4">
              <w:rPr>
                <w:bCs/>
                <w:sz w:val="28"/>
                <w:szCs w:val="28"/>
              </w:rPr>
              <w:t xml:space="preserve">Концерт закрытия смены «Пожелания на память». </w:t>
            </w:r>
            <w:r w:rsidRPr="00692DF4">
              <w:rPr>
                <w:iCs/>
                <w:sz w:val="28"/>
                <w:szCs w:val="28"/>
              </w:rPr>
              <w:t xml:space="preserve"> Прощальный общелагерный костер.</w:t>
            </w:r>
          </w:p>
        </w:tc>
        <w:tc>
          <w:tcPr>
            <w:tcW w:w="1134"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Тринадцатый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31</w:t>
            </w:r>
          </w:p>
        </w:tc>
        <w:tc>
          <w:tcPr>
            <w:tcW w:w="4142" w:type="dxa"/>
            <w:gridSpan w:val="2"/>
          </w:tcPr>
          <w:p w:rsidR="00A257A8" w:rsidRPr="00692DF4" w:rsidRDefault="00A257A8" w:rsidP="008E2866">
            <w:pPr>
              <w:pStyle w:val="a8"/>
              <w:rPr>
                <w:bCs/>
                <w:sz w:val="28"/>
                <w:szCs w:val="28"/>
              </w:rPr>
            </w:pPr>
            <w:r w:rsidRPr="00692DF4">
              <w:rPr>
                <w:bCs/>
                <w:sz w:val="28"/>
                <w:szCs w:val="28"/>
              </w:rPr>
              <w:t>Пожелания на память «Открытка другу»</w:t>
            </w:r>
          </w:p>
        </w:tc>
        <w:tc>
          <w:tcPr>
            <w:tcW w:w="1134"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Четырнадцатый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7D0EE5">
            <w:pPr>
              <w:pStyle w:val="a7"/>
              <w:rPr>
                <w:rFonts w:ascii="Times New Roman" w:hAnsi="Times New Roman" w:cs="Times New Roman"/>
                <w:color w:val="000000"/>
                <w:sz w:val="28"/>
                <w:szCs w:val="28"/>
              </w:rPr>
            </w:pPr>
          </w:p>
        </w:tc>
        <w:tc>
          <w:tcPr>
            <w:tcW w:w="1418" w:type="dxa"/>
          </w:tcPr>
          <w:p w:rsidR="00A257A8" w:rsidRPr="00692DF4" w:rsidRDefault="00A257A8" w:rsidP="007D0EE5">
            <w:pPr>
              <w:pStyle w:val="a7"/>
              <w:numPr>
                <w:ilvl w:val="0"/>
                <w:numId w:val="37"/>
              </w:numPr>
              <w:rPr>
                <w:rFonts w:ascii="Times New Roman" w:hAnsi="Times New Roman" w:cs="Times New Roman"/>
                <w:color w:val="000000"/>
                <w:sz w:val="28"/>
                <w:szCs w:val="28"/>
              </w:rPr>
            </w:pPr>
          </w:p>
        </w:tc>
      </w:tr>
      <w:tr w:rsidR="00A257A8" w:rsidRPr="00692DF4" w:rsidTr="004F2824">
        <w:tc>
          <w:tcPr>
            <w:tcW w:w="9464" w:type="dxa"/>
            <w:gridSpan w:val="8"/>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Модуль «Самоуправление»</w:t>
            </w: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w:t>
            </w:r>
          </w:p>
        </w:tc>
        <w:tc>
          <w:tcPr>
            <w:tcW w:w="4142" w:type="dxa"/>
            <w:gridSpan w:val="2"/>
          </w:tcPr>
          <w:p w:rsidR="00A257A8" w:rsidRPr="00692DF4" w:rsidRDefault="00A257A8" w:rsidP="005552A9">
            <w:pPr>
              <w:pStyle w:val="a7"/>
              <w:ind w:left="0"/>
              <w:rPr>
                <w:rFonts w:ascii="Times New Roman" w:hAnsi="Times New Roman" w:cs="Times New Roman"/>
                <w:color w:val="000000"/>
                <w:sz w:val="28"/>
                <w:szCs w:val="28"/>
              </w:rPr>
            </w:pPr>
            <w:r w:rsidRPr="00692DF4">
              <w:rPr>
                <w:rFonts w:ascii="Times New Roman" w:eastAsia="Times New Roman" w:hAnsi="Times New Roman" w:cs="Times New Roman"/>
                <w:sz w:val="28"/>
                <w:szCs w:val="28"/>
                <w:lang w:eastAsia="ru-RU"/>
              </w:rPr>
              <w:t>Деятельность дежурного отряда, работа творческих и инициативных групп, работа советов дела, совет отряда, совет командиров отряда</w:t>
            </w:r>
          </w:p>
        </w:tc>
        <w:tc>
          <w:tcPr>
            <w:tcW w:w="1134"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В течение смены</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5552A9">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5552A9">
            <w:pPr>
              <w:pStyle w:val="a7"/>
              <w:numPr>
                <w:ilvl w:val="0"/>
                <w:numId w:val="37"/>
              </w:numPr>
              <w:jc w:val="center"/>
              <w:rPr>
                <w:rFonts w:ascii="Times New Roman" w:hAnsi="Times New Roman" w:cs="Times New Roman"/>
                <w:color w:val="000000"/>
                <w:sz w:val="28"/>
                <w:szCs w:val="28"/>
              </w:rPr>
            </w:pPr>
          </w:p>
        </w:tc>
      </w:tr>
      <w:tr w:rsidR="00A257A8" w:rsidRPr="00692DF4" w:rsidTr="004F2824">
        <w:tc>
          <w:tcPr>
            <w:tcW w:w="9464" w:type="dxa"/>
            <w:gridSpan w:val="8"/>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Модуль «Дополнительное образование»</w:t>
            </w: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w:t>
            </w:r>
          </w:p>
        </w:tc>
        <w:tc>
          <w:tcPr>
            <w:tcW w:w="4142" w:type="dxa"/>
            <w:gridSpan w:val="2"/>
          </w:tcPr>
          <w:p w:rsidR="00A257A8" w:rsidRPr="00692DF4" w:rsidRDefault="00A257A8" w:rsidP="004531EB">
            <w:pPr>
              <w:pStyle w:val="a7"/>
              <w:ind w:left="0"/>
              <w:rPr>
                <w:rFonts w:ascii="Times New Roman" w:hAnsi="Times New Roman" w:cs="Times New Roman"/>
                <w:color w:val="000000"/>
                <w:sz w:val="28"/>
                <w:szCs w:val="28"/>
              </w:rPr>
            </w:pPr>
            <w:r w:rsidRPr="00692DF4">
              <w:rPr>
                <w:rFonts w:ascii="Times New Roman" w:hAnsi="Times New Roman" w:cs="Times New Roman"/>
                <w:sz w:val="28"/>
                <w:szCs w:val="28"/>
              </w:rPr>
              <w:t xml:space="preserve">Концертно - развлекательная программа «Пока мы едины – мы непобедимы!» </w:t>
            </w:r>
          </w:p>
        </w:tc>
        <w:tc>
          <w:tcPr>
            <w:tcW w:w="1134"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Восьмой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ind w:left="0"/>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2</w:t>
            </w:r>
          </w:p>
        </w:tc>
        <w:tc>
          <w:tcPr>
            <w:tcW w:w="4142" w:type="dxa"/>
            <w:gridSpan w:val="2"/>
          </w:tcPr>
          <w:p w:rsidR="00A257A8" w:rsidRPr="00692DF4" w:rsidRDefault="00A257A8" w:rsidP="008E2866">
            <w:pPr>
              <w:pStyle w:val="a7"/>
              <w:ind w:left="0"/>
              <w:rPr>
                <w:rFonts w:ascii="Times New Roman" w:hAnsi="Times New Roman" w:cs="Times New Roman"/>
                <w:color w:val="000000"/>
                <w:sz w:val="28"/>
                <w:szCs w:val="28"/>
              </w:rPr>
            </w:pPr>
            <w:r w:rsidRPr="00692DF4">
              <w:rPr>
                <w:rFonts w:ascii="Times New Roman" w:hAnsi="Times New Roman" w:cs="Times New Roman"/>
                <w:sz w:val="28"/>
                <w:szCs w:val="28"/>
              </w:rPr>
              <w:t xml:space="preserve">Творческое объединение дополнительного образования «Домисольки». Мастер-класс «Ура! Каникулы!» </w:t>
            </w:r>
            <w:r w:rsidRPr="00692DF4">
              <w:rPr>
                <w:rFonts w:ascii="Times New Roman" w:hAnsi="Times New Roman" w:cs="Times New Roman"/>
                <w:sz w:val="28"/>
                <w:szCs w:val="28"/>
              </w:rPr>
              <w:lastRenderedPageBreak/>
              <w:t>«Содружество Орлят России»</w:t>
            </w:r>
          </w:p>
        </w:tc>
        <w:tc>
          <w:tcPr>
            <w:tcW w:w="1134" w:type="dxa"/>
          </w:tcPr>
          <w:p w:rsidR="00A257A8" w:rsidRPr="00692DF4" w:rsidRDefault="00A257A8" w:rsidP="007D0EE5">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lastRenderedPageBreak/>
              <w:t xml:space="preserve">Двенадцатый день </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ind w:left="0"/>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lastRenderedPageBreak/>
              <w:t>3</w:t>
            </w:r>
          </w:p>
        </w:tc>
        <w:tc>
          <w:tcPr>
            <w:tcW w:w="4142" w:type="dxa"/>
            <w:gridSpan w:val="2"/>
          </w:tcPr>
          <w:p w:rsidR="00A257A8" w:rsidRPr="00692DF4" w:rsidRDefault="00A257A8" w:rsidP="008E2866">
            <w:pPr>
              <w:pStyle w:val="a7"/>
              <w:ind w:left="0"/>
              <w:rPr>
                <w:rFonts w:ascii="Times New Roman" w:hAnsi="Times New Roman" w:cs="Times New Roman"/>
                <w:color w:val="000000"/>
                <w:sz w:val="28"/>
                <w:szCs w:val="28"/>
              </w:rPr>
            </w:pPr>
            <w:r w:rsidRPr="00692DF4">
              <w:rPr>
                <w:rFonts w:ascii="Times New Roman" w:hAnsi="Times New Roman" w:cs="Times New Roman"/>
                <w:sz w:val="28"/>
                <w:szCs w:val="28"/>
              </w:rPr>
              <w:t>Творческое объединение дополнительного образования «Волшебная кисть» Мастер-класс «Акварельная поляна» «Содружество Орлят России»</w:t>
            </w:r>
          </w:p>
        </w:tc>
        <w:tc>
          <w:tcPr>
            <w:tcW w:w="1134"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Тринадцатый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ind w:left="0"/>
              <w:jc w:val="center"/>
              <w:rPr>
                <w:rFonts w:ascii="Times New Roman" w:hAnsi="Times New Roman" w:cs="Times New Roman"/>
                <w:color w:val="000000"/>
                <w:sz w:val="28"/>
                <w:szCs w:val="28"/>
              </w:rPr>
            </w:pPr>
          </w:p>
        </w:tc>
      </w:tr>
      <w:tr w:rsidR="00A257A8" w:rsidRPr="00692DF4" w:rsidTr="004F2824">
        <w:tc>
          <w:tcPr>
            <w:tcW w:w="9464" w:type="dxa"/>
            <w:gridSpan w:val="8"/>
          </w:tcPr>
          <w:p w:rsidR="00A257A8" w:rsidRPr="00692DF4" w:rsidRDefault="00A257A8" w:rsidP="006207A4">
            <w:pPr>
              <w:pStyle w:val="a7"/>
              <w:ind w:left="0"/>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Модуль «Здоровый образ жизни»</w:t>
            </w: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w:t>
            </w:r>
          </w:p>
        </w:tc>
        <w:tc>
          <w:tcPr>
            <w:tcW w:w="4142" w:type="dxa"/>
            <w:gridSpan w:val="2"/>
          </w:tcPr>
          <w:p w:rsidR="00A257A8" w:rsidRPr="00692DF4" w:rsidRDefault="00A257A8" w:rsidP="008E2866">
            <w:pPr>
              <w:pStyle w:val="a8"/>
              <w:rPr>
                <w:iCs/>
                <w:sz w:val="28"/>
                <w:szCs w:val="28"/>
              </w:rPr>
            </w:pPr>
            <w:r w:rsidRPr="00692DF4">
              <w:rPr>
                <w:iCs/>
                <w:sz w:val="28"/>
                <w:szCs w:val="28"/>
              </w:rPr>
              <w:t xml:space="preserve">Открытие малых олимпийских игр «Спортивная семья – счастливое будущее». Театрализованное представление </w:t>
            </w:r>
          </w:p>
        </w:tc>
        <w:tc>
          <w:tcPr>
            <w:tcW w:w="1134" w:type="dxa"/>
          </w:tcPr>
          <w:p w:rsidR="00A257A8" w:rsidRPr="00692DF4" w:rsidRDefault="00A257A8" w:rsidP="008E2866">
            <w:pPr>
              <w:pStyle w:val="a7"/>
              <w:ind w:left="0"/>
              <w:jc w:val="center"/>
              <w:rPr>
                <w:rFonts w:ascii="Times New Roman" w:hAnsi="Times New Roman" w:cs="Times New Roman"/>
                <w:color w:val="FF0000"/>
                <w:sz w:val="28"/>
                <w:szCs w:val="28"/>
              </w:rPr>
            </w:pPr>
            <w:r w:rsidRPr="00692DF4">
              <w:rPr>
                <w:rFonts w:ascii="Times New Roman" w:hAnsi="Times New Roman" w:cs="Times New Roman"/>
                <w:color w:val="000000"/>
                <w:sz w:val="28"/>
                <w:szCs w:val="28"/>
              </w:rPr>
              <w:t>Девятый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ind w:left="0"/>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2</w:t>
            </w:r>
          </w:p>
        </w:tc>
        <w:tc>
          <w:tcPr>
            <w:tcW w:w="4142" w:type="dxa"/>
            <w:gridSpan w:val="2"/>
          </w:tcPr>
          <w:p w:rsidR="00A257A8" w:rsidRPr="00692DF4" w:rsidRDefault="00A257A8" w:rsidP="008E2866">
            <w:pPr>
              <w:pStyle w:val="a7"/>
              <w:ind w:left="0"/>
              <w:rPr>
                <w:rFonts w:ascii="Times New Roman" w:hAnsi="Times New Roman" w:cs="Times New Roman"/>
                <w:sz w:val="28"/>
                <w:szCs w:val="28"/>
              </w:rPr>
            </w:pPr>
            <w:r w:rsidRPr="00692DF4">
              <w:rPr>
                <w:rFonts w:ascii="Times New Roman" w:hAnsi="Times New Roman" w:cs="Times New Roman"/>
                <w:iCs/>
                <w:sz w:val="28"/>
                <w:szCs w:val="28"/>
              </w:rPr>
              <w:t>Квиз «Мы одна спортивная семья!»</w:t>
            </w:r>
          </w:p>
        </w:tc>
        <w:tc>
          <w:tcPr>
            <w:tcW w:w="1134"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Девятый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ind w:left="0"/>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3</w:t>
            </w:r>
          </w:p>
        </w:tc>
        <w:tc>
          <w:tcPr>
            <w:tcW w:w="4142" w:type="dxa"/>
            <w:gridSpan w:val="2"/>
          </w:tcPr>
          <w:p w:rsidR="00A257A8" w:rsidRPr="00692DF4" w:rsidRDefault="00A257A8" w:rsidP="008E2866">
            <w:pPr>
              <w:pStyle w:val="a7"/>
              <w:ind w:left="0"/>
              <w:rPr>
                <w:rFonts w:ascii="Times New Roman" w:hAnsi="Times New Roman" w:cs="Times New Roman"/>
                <w:iCs/>
                <w:sz w:val="28"/>
                <w:szCs w:val="28"/>
              </w:rPr>
            </w:pPr>
            <w:r w:rsidRPr="00692DF4">
              <w:rPr>
                <w:rFonts w:ascii="Times New Roman" w:hAnsi="Times New Roman" w:cs="Times New Roman"/>
                <w:iCs/>
                <w:sz w:val="28"/>
                <w:szCs w:val="28"/>
              </w:rPr>
              <w:t>Спортивное многоборье</w:t>
            </w:r>
          </w:p>
        </w:tc>
        <w:tc>
          <w:tcPr>
            <w:tcW w:w="1134"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Десятый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ind w:left="0"/>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4</w:t>
            </w:r>
          </w:p>
        </w:tc>
        <w:tc>
          <w:tcPr>
            <w:tcW w:w="4142" w:type="dxa"/>
            <w:gridSpan w:val="2"/>
          </w:tcPr>
          <w:p w:rsidR="00A257A8" w:rsidRPr="00692DF4" w:rsidRDefault="00A257A8" w:rsidP="008E2866">
            <w:pPr>
              <w:rPr>
                <w:rFonts w:ascii="Times New Roman" w:hAnsi="Times New Roman" w:cs="Times New Roman"/>
                <w:sz w:val="28"/>
                <w:szCs w:val="28"/>
              </w:rPr>
            </w:pPr>
            <w:r w:rsidRPr="00692DF4">
              <w:rPr>
                <w:rFonts w:ascii="Times New Roman" w:hAnsi="Times New Roman" w:cs="Times New Roman"/>
                <w:iCs/>
                <w:sz w:val="28"/>
                <w:szCs w:val="28"/>
              </w:rPr>
              <w:t>Музыкальная игра «Угадай спортивную мелодию»</w:t>
            </w:r>
          </w:p>
        </w:tc>
        <w:tc>
          <w:tcPr>
            <w:tcW w:w="1134"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Десятый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34074">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4142" w:type="dxa"/>
            <w:gridSpan w:val="2"/>
          </w:tcPr>
          <w:p w:rsidR="00A257A8" w:rsidRPr="00692DF4" w:rsidRDefault="00A257A8" w:rsidP="008E2866">
            <w:pPr>
              <w:rPr>
                <w:rFonts w:ascii="Times New Roman" w:hAnsi="Times New Roman" w:cs="Times New Roman"/>
                <w:iCs/>
                <w:sz w:val="28"/>
                <w:szCs w:val="28"/>
              </w:rPr>
            </w:pPr>
            <w:r w:rsidRPr="00692DF4">
              <w:rPr>
                <w:rFonts w:ascii="Times New Roman" w:hAnsi="Times New Roman" w:cs="Times New Roman"/>
                <w:sz w:val="28"/>
                <w:szCs w:val="28"/>
              </w:rPr>
              <w:t>Комический футбольный батл</w:t>
            </w:r>
          </w:p>
        </w:tc>
        <w:tc>
          <w:tcPr>
            <w:tcW w:w="1134"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Одиннадцатый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34074">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4142" w:type="dxa"/>
            <w:gridSpan w:val="2"/>
          </w:tcPr>
          <w:p w:rsidR="00A257A8" w:rsidRPr="00692DF4" w:rsidRDefault="00A257A8" w:rsidP="008E2866">
            <w:pPr>
              <w:pStyle w:val="a8"/>
              <w:rPr>
                <w:iCs/>
                <w:sz w:val="28"/>
                <w:szCs w:val="28"/>
              </w:rPr>
            </w:pPr>
            <w:r w:rsidRPr="00692DF4">
              <w:rPr>
                <w:iCs/>
                <w:sz w:val="28"/>
                <w:szCs w:val="28"/>
              </w:rPr>
              <w:t xml:space="preserve">Закрытие малых олимпийских игр «Спортивная семья – счастливое будущее». </w:t>
            </w:r>
            <w:r w:rsidRPr="00692DF4">
              <w:rPr>
                <w:sz w:val="28"/>
                <w:szCs w:val="28"/>
              </w:rPr>
              <w:t>Церемония награждения победителей.</w:t>
            </w:r>
          </w:p>
        </w:tc>
        <w:tc>
          <w:tcPr>
            <w:tcW w:w="1134"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Одиннадцатый день</w:t>
            </w:r>
          </w:p>
          <w:p w:rsidR="00A257A8" w:rsidRPr="00692DF4" w:rsidRDefault="00A257A8" w:rsidP="008E2866">
            <w:pPr>
              <w:pStyle w:val="a7"/>
              <w:ind w:left="0"/>
              <w:jc w:val="center"/>
              <w:rPr>
                <w:rFonts w:ascii="Times New Roman" w:hAnsi="Times New Roman" w:cs="Times New Roman"/>
                <w:color w:val="000000"/>
                <w:sz w:val="28"/>
                <w:szCs w:val="28"/>
              </w:rPr>
            </w:pP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34074">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34074">
            <w:pPr>
              <w:pStyle w:val="a7"/>
              <w:rPr>
                <w:rFonts w:ascii="Times New Roman" w:hAnsi="Times New Roman" w:cs="Times New Roman"/>
                <w:color w:val="000000"/>
                <w:sz w:val="28"/>
                <w:szCs w:val="28"/>
              </w:rPr>
            </w:pPr>
          </w:p>
        </w:tc>
      </w:tr>
      <w:tr w:rsidR="00A257A8" w:rsidRPr="00692DF4" w:rsidTr="004F2824">
        <w:tc>
          <w:tcPr>
            <w:tcW w:w="9464" w:type="dxa"/>
            <w:gridSpan w:val="8"/>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Модуль «Организация предметно-эстетической среды»</w:t>
            </w: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w:t>
            </w:r>
          </w:p>
        </w:tc>
        <w:tc>
          <w:tcPr>
            <w:tcW w:w="4142" w:type="dxa"/>
            <w:gridSpan w:val="2"/>
          </w:tcPr>
          <w:p w:rsidR="00A257A8" w:rsidRPr="00692DF4" w:rsidRDefault="00A257A8" w:rsidP="005552A9">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Оформление интерьера помещений и комнат для проживания детей </w:t>
            </w:r>
          </w:p>
        </w:tc>
        <w:tc>
          <w:tcPr>
            <w:tcW w:w="1134"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Второй день</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8" w:type="dxa"/>
          </w:tcPr>
          <w:p w:rsidR="00A257A8" w:rsidRPr="00692DF4" w:rsidRDefault="00A257A8" w:rsidP="005552A9">
            <w:pPr>
              <w:pStyle w:val="a7"/>
              <w:numPr>
                <w:ilvl w:val="0"/>
                <w:numId w:val="37"/>
              </w:numPr>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2</w:t>
            </w:r>
          </w:p>
        </w:tc>
        <w:tc>
          <w:tcPr>
            <w:tcW w:w="4142" w:type="dxa"/>
            <w:gridSpan w:val="2"/>
          </w:tcPr>
          <w:p w:rsidR="00A257A8" w:rsidRPr="00692DF4" w:rsidRDefault="00A257A8" w:rsidP="005552A9">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Озеленение территории детского лагеря, уход за клумбой, оборудование отрядных мест</w:t>
            </w:r>
          </w:p>
        </w:tc>
        <w:tc>
          <w:tcPr>
            <w:tcW w:w="1134"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Второй день</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5552A9">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5552A9">
            <w:pPr>
              <w:pStyle w:val="a7"/>
              <w:numPr>
                <w:ilvl w:val="0"/>
                <w:numId w:val="37"/>
              </w:numPr>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3</w:t>
            </w:r>
          </w:p>
        </w:tc>
        <w:tc>
          <w:tcPr>
            <w:tcW w:w="4142" w:type="dxa"/>
            <w:gridSpan w:val="2"/>
          </w:tcPr>
          <w:p w:rsidR="00A257A8" w:rsidRPr="00692DF4" w:rsidRDefault="00A257A8" w:rsidP="005552A9">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Оформление отрядных уголков</w:t>
            </w:r>
          </w:p>
        </w:tc>
        <w:tc>
          <w:tcPr>
            <w:tcW w:w="1134"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Второй, третий  день</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8" w:type="dxa"/>
          </w:tcPr>
          <w:p w:rsidR="00A257A8" w:rsidRPr="00692DF4" w:rsidRDefault="00A257A8" w:rsidP="005552A9">
            <w:pPr>
              <w:pStyle w:val="a7"/>
              <w:numPr>
                <w:ilvl w:val="0"/>
                <w:numId w:val="37"/>
              </w:numPr>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4</w:t>
            </w:r>
          </w:p>
        </w:tc>
        <w:tc>
          <w:tcPr>
            <w:tcW w:w="4142" w:type="dxa"/>
            <w:gridSpan w:val="2"/>
          </w:tcPr>
          <w:p w:rsidR="00A257A8" w:rsidRPr="00692DF4" w:rsidRDefault="00A257A8" w:rsidP="005552A9">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Разработка, создание и популяризация особой лагерной и отрядной символики, логотипа отряда</w:t>
            </w:r>
          </w:p>
        </w:tc>
        <w:tc>
          <w:tcPr>
            <w:tcW w:w="1134"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Второй, третий  день</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00601E">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00601E">
            <w:pPr>
              <w:pStyle w:val="a7"/>
              <w:numPr>
                <w:ilvl w:val="0"/>
                <w:numId w:val="37"/>
              </w:numPr>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5</w:t>
            </w:r>
          </w:p>
        </w:tc>
        <w:tc>
          <w:tcPr>
            <w:tcW w:w="4142" w:type="dxa"/>
            <w:gridSpan w:val="2"/>
          </w:tcPr>
          <w:p w:rsidR="00A257A8" w:rsidRPr="00692DF4" w:rsidRDefault="00A257A8" w:rsidP="005552A9">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Создание декоративного оформления,  отведенных для </w:t>
            </w:r>
            <w:r w:rsidRPr="00692DF4">
              <w:rPr>
                <w:rFonts w:ascii="Times New Roman" w:hAnsi="Times New Roman" w:cs="Times New Roman"/>
                <w:color w:val="000000"/>
                <w:sz w:val="28"/>
                <w:szCs w:val="28"/>
              </w:rPr>
              <w:lastRenderedPageBreak/>
              <w:t>детских проектов, выставок в штабе детского лагеря</w:t>
            </w:r>
          </w:p>
        </w:tc>
        <w:tc>
          <w:tcPr>
            <w:tcW w:w="1134"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lastRenderedPageBreak/>
              <w:t>Второй день</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00601E">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00601E">
            <w:pPr>
              <w:pStyle w:val="a7"/>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lastRenderedPageBreak/>
              <w:t>6</w:t>
            </w:r>
          </w:p>
        </w:tc>
        <w:tc>
          <w:tcPr>
            <w:tcW w:w="4142" w:type="dxa"/>
            <w:gridSpan w:val="2"/>
          </w:tcPr>
          <w:p w:rsidR="00A257A8" w:rsidRPr="00692DF4" w:rsidRDefault="00A257A8" w:rsidP="0000601E">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Акцентирование внимание детей посредством элементов предметно-эстетической среды (стенды, плакаты, инсталляции) на важных для лагеря воспитания ценностях детского лагеря, его традициях, правилах </w:t>
            </w:r>
          </w:p>
        </w:tc>
        <w:tc>
          <w:tcPr>
            <w:tcW w:w="1134"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В течение смены</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00601E">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00601E">
            <w:pPr>
              <w:pStyle w:val="a7"/>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7</w:t>
            </w:r>
          </w:p>
        </w:tc>
        <w:tc>
          <w:tcPr>
            <w:tcW w:w="4142" w:type="dxa"/>
            <w:gridSpan w:val="2"/>
          </w:tcPr>
          <w:p w:rsidR="00A257A8" w:rsidRPr="00692DF4" w:rsidRDefault="00A257A8" w:rsidP="0016672D">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Звуковое пространство в детском лагере: работа детского радио, аудио сообщения (информация, музыка)</w:t>
            </w:r>
          </w:p>
        </w:tc>
        <w:tc>
          <w:tcPr>
            <w:tcW w:w="1134"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В течение смены</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00601E">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00601E">
            <w:pPr>
              <w:pStyle w:val="a7"/>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8</w:t>
            </w:r>
          </w:p>
        </w:tc>
        <w:tc>
          <w:tcPr>
            <w:tcW w:w="4142" w:type="dxa"/>
            <w:gridSpan w:val="2"/>
          </w:tcPr>
          <w:p w:rsidR="00A257A8" w:rsidRPr="00692DF4" w:rsidRDefault="00A257A8" w:rsidP="0016672D">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Размещение регулярно сменяемых экспозиций творческих работ детей, демонстрирующих их способности, знакомящих с работами друг друга</w:t>
            </w:r>
          </w:p>
        </w:tc>
        <w:tc>
          <w:tcPr>
            <w:tcW w:w="1134"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В течение смены</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00601E">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16672D">
            <w:pPr>
              <w:pStyle w:val="a7"/>
              <w:numPr>
                <w:ilvl w:val="0"/>
                <w:numId w:val="37"/>
              </w:numPr>
              <w:rPr>
                <w:rFonts w:ascii="Times New Roman" w:hAnsi="Times New Roman" w:cs="Times New Roman"/>
                <w:color w:val="000000"/>
                <w:sz w:val="28"/>
                <w:szCs w:val="28"/>
              </w:rPr>
            </w:pPr>
          </w:p>
        </w:tc>
      </w:tr>
      <w:tr w:rsidR="00A257A8" w:rsidRPr="00692DF4" w:rsidTr="004F2824">
        <w:tc>
          <w:tcPr>
            <w:tcW w:w="9464" w:type="dxa"/>
            <w:gridSpan w:val="8"/>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Модуль «Профилактика и безопасность»</w:t>
            </w: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w:t>
            </w:r>
          </w:p>
        </w:tc>
        <w:tc>
          <w:tcPr>
            <w:tcW w:w="4142" w:type="dxa"/>
            <w:gridSpan w:val="2"/>
          </w:tcPr>
          <w:p w:rsidR="00A257A8" w:rsidRPr="00692DF4" w:rsidRDefault="00A257A8" w:rsidP="0016672D">
            <w:pPr>
              <w:pStyle w:val="a7"/>
              <w:ind w:left="0"/>
              <w:rPr>
                <w:rFonts w:ascii="Times New Roman" w:hAnsi="Times New Roman" w:cs="Times New Roman"/>
                <w:color w:val="000000"/>
                <w:sz w:val="28"/>
                <w:szCs w:val="28"/>
              </w:rPr>
            </w:pPr>
            <w:r w:rsidRPr="00692DF4">
              <w:rPr>
                <w:rFonts w:ascii="Times New Roman" w:eastAsia="Times New Roman" w:hAnsi="Times New Roman" w:cs="Times New Roman"/>
                <w:sz w:val="28"/>
                <w:szCs w:val="28"/>
                <w:lang w:eastAsia="ru-RU"/>
              </w:rPr>
              <w:t xml:space="preserve">Проведение инструктажа по ТБ. </w:t>
            </w:r>
          </w:p>
        </w:tc>
        <w:tc>
          <w:tcPr>
            <w:tcW w:w="1134"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Первый день</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AE3278">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16672D">
            <w:pPr>
              <w:pStyle w:val="a7"/>
              <w:ind w:left="0"/>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2</w:t>
            </w:r>
          </w:p>
        </w:tc>
        <w:tc>
          <w:tcPr>
            <w:tcW w:w="4142" w:type="dxa"/>
            <w:gridSpan w:val="2"/>
          </w:tcPr>
          <w:p w:rsidR="00A257A8" w:rsidRPr="00692DF4" w:rsidRDefault="00A257A8" w:rsidP="0016672D">
            <w:pPr>
              <w:pStyle w:val="a7"/>
              <w:ind w:left="0"/>
              <w:rPr>
                <w:rFonts w:ascii="Times New Roman" w:hAnsi="Times New Roman" w:cs="Times New Roman"/>
                <w:color w:val="000000"/>
                <w:sz w:val="28"/>
                <w:szCs w:val="28"/>
              </w:rPr>
            </w:pPr>
            <w:r w:rsidRPr="00692DF4">
              <w:rPr>
                <w:rFonts w:ascii="Times New Roman" w:eastAsia="Times New Roman" w:hAnsi="Times New Roman" w:cs="Times New Roman"/>
                <w:sz w:val="28"/>
                <w:szCs w:val="28"/>
                <w:lang w:eastAsia="ru-RU"/>
              </w:rPr>
              <w:t xml:space="preserve">Утверждение правил поведения в лагере. </w:t>
            </w:r>
          </w:p>
        </w:tc>
        <w:tc>
          <w:tcPr>
            <w:tcW w:w="1134"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Первый день</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AE3278">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16672D">
            <w:pPr>
              <w:pStyle w:val="a7"/>
              <w:ind w:left="0"/>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3</w:t>
            </w:r>
          </w:p>
        </w:tc>
        <w:tc>
          <w:tcPr>
            <w:tcW w:w="4142" w:type="dxa"/>
            <w:gridSpan w:val="2"/>
          </w:tcPr>
          <w:p w:rsidR="00A257A8" w:rsidRPr="00692DF4" w:rsidRDefault="00A257A8" w:rsidP="0016672D">
            <w:pPr>
              <w:pStyle w:val="a7"/>
              <w:ind w:left="0"/>
              <w:rPr>
                <w:rFonts w:ascii="Times New Roman" w:hAnsi="Times New Roman" w:cs="Times New Roman"/>
                <w:color w:val="000000"/>
                <w:sz w:val="28"/>
                <w:szCs w:val="28"/>
              </w:rPr>
            </w:pPr>
            <w:r w:rsidRPr="00692DF4">
              <w:rPr>
                <w:rFonts w:ascii="Times New Roman" w:eastAsia="Times New Roman" w:hAnsi="Times New Roman" w:cs="Times New Roman"/>
                <w:sz w:val="28"/>
                <w:szCs w:val="28"/>
                <w:lang w:eastAsia="ru-RU"/>
              </w:rPr>
              <w:t>Тренировка эвакуации по пожарной безопасности.</w:t>
            </w:r>
          </w:p>
        </w:tc>
        <w:tc>
          <w:tcPr>
            <w:tcW w:w="1134"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Первый день</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AE3278">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16672D">
            <w:pPr>
              <w:pStyle w:val="a7"/>
              <w:ind w:left="0"/>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4</w:t>
            </w:r>
          </w:p>
        </w:tc>
        <w:tc>
          <w:tcPr>
            <w:tcW w:w="4142" w:type="dxa"/>
            <w:gridSpan w:val="2"/>
          </w:tcPr>
          <w:p w:rsidR="00A257A8" w:rsidRPr="00692DF4" w:rsidRDefault="00A257A8" w:rsidP="00572946">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Тематическая беседа «Семейные ценности лагерной смены: простые истины – запрет на алкоголь, курение в лагере. Антитеррористическая, </w:t>
            </w:r>
          </w:p>
          <w:p w:rsidR="00A257A8" w:rsidRPr="00692DF4" w:rsidRDefault="00A257A8" w:rsidP="00572946">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антиэкстремистская,  противопожарная безопасность» </w:t>
            </w:r>
          </w:p>
        </w:tc>
        <w:tc>
          <w:tcPr>
            <w:tcW w:w="1134" w:type="dxa"/>
          </w:tcPr>
          <w:p w:rsidR="00A257A8" w:rsidRPr="00692DF4" w:rsidRDefault="00A257A8" w:rsidP="0057294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Второй день</w:t>
            </w:r>
          </w:p>
        </w:tc>
        <w:tc>
          <w:tcPr>
            <w:tcW w:w="851" w:type="dxa"/>
          </w:tcPr>
          <w:p w:rsidR="00A257A8" w:rsidRPr="00692DF4" w:rsidRDefault="00A257A8" w:rsidP="0057294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572946">
            <w:pPr>
              <w:pStyle w:val="a7"/>
              <w:rPr>
                <w:rFonts w:ascii="Times New Roman" w:hAnsi="Times New Roman" w:cs="Times New Roman"/>
                <w:color w:val="000000"/>
                <w:sz w:val="28"/>
                <w:szCs w:val="28"/>
              </w:rPr>
            </w:pPr>
          </w:p>
        </w:tc>
        <w:tc>
          <w:tcPr>
            <w:tcW w:w="1418" w:type="dxa"/>
          </w:tcPr>
          <w:p w:rsidR="00A257A8" w:rsidRPr="00692DF4" w:rsidRDefault="00A257A8" w:rsidP="00572946">
            <w:pPr>
              <w:pStyle w:val="a7"/>
              <w:numPr>
                <w:ilvl w:val="0"/>
                <w:numId w:val="37"/>
              </w:numPr>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5</w:t>
            </w:r>
          </w:p>
        </w:tc>
        <w:tc>
          <w:tcPr>
            <w:tcW w:w="4142" w:type="dxa"/>
            <w:gridSpan w:val="2"/>
          </w:tcPr>
          <w:p w:rsidR="00A257A8" w:rsidRPr="00692DF4" w:rsidRDefault="00A257A8" w:rsidP="003B453E">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Тематическая беседа с участием сотрудников ГИБДД «Безопасность дорожного движения»</w:t>
            </w:r>
          </w:p>
        </w:tc>
        <w:tc>
          <w:tcPr>
            <w:tcW w:w="1134"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Двенадцатый день</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6A18EA">
            <w:pPr>
              <w:pStyle w:val="a7"/>
              <w:numPr>
                <w:ilvl w:val="0"/>
                <w:numId w:val="37"/>
              </w:numPr>
              <w:rPr>
                <w:rFonts w:ascii="Times New Roman" w:hAnsi="Times New Roman" w:cs="Times New Roman"/>
                <w:color w:val="000000"/>
                <w:sz w:val="28"/>
                <w:szCs w:val="28"/>
              </w:rPr>
            </w:pPr>
          </w:p>
        </w:tc>
        <w:tc>
          <w:tcPr>
            <w:tcW w:w="1418" w:type="dxa"/>
          </w:tcPr>
          <w:p w:rsidR="00A257A8" w:rsidRPr="00692DF4" w:rsidRDefault="00A257A8" w:rsidP="006A18EA">
            <w:pPr>
              <w:pStyle w:val="a7"/>
              <w:rPr>
                <w:rFonts w:ascii="Times New Roman" w:hAnsi="Times New Roman" w:cs="Times New Roman"/>
                <w:color w:val="000000"/>
                <w:sz w:val="28"/>
                <w:szCs w:val="28"/>
              </w:rPr>
            </w:pPr>
          </w:p>
        </w:tc>
      </w:tr>
      <w:tr w:rsidR="00A257A8" w:rsidRPr="00692DF4" w:rsidTr="004F2824">
        <w:tc>
          <w:tcPr>
            <w:tcW w:w="9464" w:type="dxa"/>
            <w:gridSpan w:val="8"/>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Модуль «Работа с вожатыми/воспитателями»</w:t>
            </w: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w:t>
            </w:r>
          </w:p>
        </w:tc>
        <w:tc>
          <w:tcPr>
            <w:tcW w:w="4142" w:type="dxa"/>
            <w:gridSpan w:val="2"/>
          </w:tcPr>
          <w:p w:rsidR="00A257A8" w:rsidRPr="00692DF4" w:rsidRDefault="00A257A8" w:rsidP="0016672D">
            <w:pPr>
              <w:pStyle w:val="a7"/>
              <w:ind w:left="0"/>
              <w:rPr>
                <w:rFonts w:ascii="Times New Roman" w:hAnsi="Times New Roman" w:cs="Times New Roman"/>
                <w:color w:val="000000"/>
                <w:sz w:val="28"/>
                <w:szCs w:val="28"/>
              </w:rPr>
            </w:pPr>
            <w:r w:rsidRPr="00692DF4">
              <w:rPr>
                <w:rFonts w:ascii="Times New Roman" w:eastAsia="Times New Roman" w:hAnsi="Times New Roman" w:cs="Times New Roman"/>
                <w:sz w:val="28"/>
                <w:szCs w:val="28"/>
                <w:lang w:eastAsia="ru-RU"/>
              </w:rPr>
              <w:t>«Огонек знакомств». Концертная программа вожатых.</w:t>
            </w:r>
          </w:p>
        </w:tc>
        <w:tc>
          <w:tcPr>
            <w:tcW w:w="1134"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Первый день </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AE3278">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16672D">
            <w:pPr>
              <w:pStyle w:val="a7"/>
              <w:ind w:left="0"/>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2</w:t>
            </w:r>
          </w:p>
        </w:tc>
        <w:tc>
          <w:tcPr>
            <w:tcW w:w="4142" w:type="dxa"/>
            <w:gridSpan w:val="2"/>
          </w:tcPr>
          <w:p w:rsidR="00A257A8" w:rsidRPr="00692DF4" w:rsidRDefault="00A257A8" w:rsidP="0009114A">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Успешная и качественная работа с детьми в системе детско-взрослой </w:t>
            </w:r>
            <w:r w:rsidRPr="00692DF4">
              <w:rPr>
                <w:rFonts w:ascii="Times New Roman" w:hAnsi="Times New Roman" w:cs="Times New Roman"/>
                <w:color w:val="000000"/>
                <w:sz w:val="28"/>
                <w:szCs w:val="28"/>
              </w:rPr>
              <w:lastRenderedPageBreak/>
              <w:t>воспитывающей общности лагерной смены</w:t>
            </w:r>
          </w:p>
        </w:tc>
        <w:tc>
          <w:tcPr>
            <w:tcW w:w="1134"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lastRenderedPageBreak/>
              <w:t xml:space="preserve">В течение </w:t>
            </w:r>
            <w:r w:rsidRPr="00692DF4">
              <w:rPr>
                <w:rFonts w:ascii="Times New Roman" w:hAnsi="Times New Roman" w:cs="Times New Roman"/>
                <w:color w:val="000000"/>
                <w:sz w:val="28"/>
                <w:szCs w:val="28"/>
              </w:rPr>
              <w:lastRenderedPageBreak/>
              <w:t>смены</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09114A">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09114A">
            <w:pPr>
              <w:pStyle w:val="a7"/>
              <w:numPr>
                <w:ilvl w:val="0"/>
                <w:numId w:val="37"/>
              </w:numPr>
              <w:jc w:val="center"/>
              <w:rPr>
                <w:rFonts w:ascii="Times New Roman" w:hAnsi="Times New Roman" w:cs="Times New Roman"/>
                <w:color w:val="000000"/>
                <w:sz w:val="28"/>
                <w:szCs w:val="28"/>
              </w:rPr>
            </w:pPr>
          </w:p>
        </w:tc>
      </w:tr>
      <w:tr w:rsidR="00A257A8" w:rsidRPr="00692DF4" w:rsidTr="004F2824">
        <w:tc>
          <w:tcPr>
            <w:tcW w:w="9464" w:type="dxa"/>
            <w:gridSpan w:val="8"/>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lastRenderedPageBreak/>
              <w:t>Модуль «Экскурсии и походы»</w:t>
            </w: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w:t>
            </w:r>
          </w:p>
        </w:tc>
        <w:tc>
          <w:tcPr>
            <w:tcW w:w="4142" w:type="dxa"/>
            <w:gridSpan w:val="2"/>
          </w:tcPr>
          <w:p w:rsidR="00A257A8" w:rsidRPr="00692DF4" w:rsidRDefault="00A257A8" w:rsidP="008E2866">
            <w:pPr>
              <w:spacing w:before="100" w:beforeAutospacing="1" w:after="100" w:afterAutospacing="1"/>
              <w:rPr>
                <w:rFonts w:ascii="Times New Roman" w:eastAsia="Times New Roman" w:hAnsi="Times New Roman" w:cs="Times New Roman"/>
                <w:sz w:val="28"/>
                <w:szCs w:val="28"/>
                <w:lang w:eastAsia="ru-RU"/>
              </w:rPr>
            </w:pPr>
            <w:r w:rsidRPr="00692DF4">
              <w:rPr>
                <w:rFonts w:ascii="Times New Roman" w:eastAsia="Times New Roman" w:hAnsi="Times New Roman" w:cs="Times New Roman"/>
                <w:iCs/>
                <w:sz w:val="28"/>
                <w:szCs w:val="28"/>
                <w:lang w:eastAsia="ru-RU"/>
              </w:rPr>
              <w:t>Экскурсия «К стеле «Чайка». Выезд за пределы детского оздоровительного лагеря</w:t>
            </w:r>
          </w:p>
        </w:tc>
        <w:tc>
          <w:tcPr>
            <w:tcW w:w="1134"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Пятый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ind w:left="0"/>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2</w:t>
            </w:r>
          </w:p>
        </w:tc>
        <w:tc>
          <w:tcPr>
            <w:tcW w:w="4142" w:type="dxa"/>
            <w:gridSpan w:val="2"/>
          </w:tcPr>
          <w:p w:rsidR="00A257A8" w:rsidRPr="00692DF4" w:rsidRDefault="00A257A8" w:rsidP="008E2866">
            <w:pPr>
              <w:spacing w:before="100" w:beforeAutospacing="1" w:after="100" w:afterAutospacing="1"/>
              <w:rPr>
                <w:rFonts w:ascii="Times New Roman" w:eastAsia="Times New Roman" w:hAnsi="Times New Roman" w:cs="Times New Roman"/>
                <w:iCs/>
                <w:sz w:val="28"/>
                <w:szCs w:val="28"/>
                <w:lang w:eastAsia="ru-RU"/>
              </w:rPr>
            </w:pPr>
            <w:r w:rsidRPr="00692DF4">
              <w:rPr>
                <w:rFonts w:ascii="Times New Roman" w:eastAsia="Times New Roman" w:hAnsi="Times New Roman" w:cs="Times New Roman"/>
                <w:iCs/>
                <w:sz w:val="28"/>
                <w:szCs w:val="28"/>
                <w:lang w:eastAsia="ru-RU"/>
              </w:rPr>
              <w:t>Фотомедиаконкурс «Позывной – «Чайка»</w:t>
            </w:r>
          </w:p>
        </w:tc>
        <w:tc>
          <w:tcPr>
            <w:tcW w:w="1134"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Пятый  день</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7D0EE5">
            <w:pPr>
              <w:pStyle w:val="a7"/>
              <w:numPr>
                <w:ilvl w:val="0"/>
                <w:numId w:val="37"/>
              </w:numPr>
              <w:jc w:val="center"/>
              <w:rPr>
                <w:rFonts w:ascii="Times New Roman" w:hAnsi="Times New Roman" w:cs="Times New Roman"/>
                <w:color w:val="000000"/>
                <w:sz w:val="28"/>
                <w:szCs w:val="28"/>
              </w:rPr>
            </w:pPr>
          </w:p>
        </w:tc>
      </w:tr>
      <w:tr w:rsidR="00A257A8" w:rsidRPr="00692DF4" w:rsidTr="004F2824">
        <w:tc>
          <w:tcPr>
            <w:tcW w:w="9464" w:type="dxa"/>
            <w:gridSpan w:val="8"/>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Модуль «Профориентация»</w:t>
            </w: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w:t>
            </w:r>
          </w:p>
        </w:tc>
        <w:tc>
          <w:tcPr>
            <w:tcW w:w="4142" w:type="dxa"/>
            <w:gridSpan w:val="2"/>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sz w:val="28"/>
                <w:szCs w:val="28"/>
              </w:rPr>
              <w:t>«Профессии мужества и отваги» Встреча с работниками службы 62 ПСЧ 12 ПСО ФПС ГПС ГУ МЧС России по Алтайскому краю, дорожно-патрульной службы района.</w:t>
            </w:r>
          </w:p>
        </w:tc>
        <w:tc>
          <w:tcPr>
            <w:tcW w:w="1134"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Двенадцатый день</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09114A">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16672D">
            <w:pPr>
              <w:pStyle w:val="a7"/>
              <w:ind w:left="0"/>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2</w:t>
            </w:r>
          </w:p>
        </w:tc>
        <w:tc>
          <w:tcPr>
            <w:tcW w:w="4142" w:type="dxa"/>
            <w:gridSpan w:val="2"/>
          </w:tcPr>
          <w:p w:rsidR="00A257A8" w:rsidRPr="00692DF4" w:rsidRDefault="00A257A8" w:rsidP="008E2866">
            <w:pPr>
              <w:pStyle w:val="a8"/>
              <w:rPr>
                <w:sz w:val="28"/>
                <w:szCs w:val="28"/>
              </w:rPr>
            </w:pPr>
            <w:r w:rsidRPr="00692DF4">
              <w:rPr>
                <w:sz w:val="28"/>
                <w:szCs w:val="28"/>
              </w:rPr>
              <w:t>Профориентационная игра «Я б в пожарные пошел - пусть меня научат!» «Содружество Орлят России»</w:t>
            </w:r>
          </w:p>
        </w:tc>
        <w:tc>
          <w:tcPr>
            <w:tcW w:w="1134"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Двенадцатый день</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8" w:type="dxa"/>
          </w:tcPr>
          <w:p w:rsidR="00A257A8" w:rsidRPr="00692DF4" w:rsidRDefault="00A257A8" w:rsidP="0009114A">
            <w:pPr>
              <w:pStyle w:val="a7"/>
              <w:numPr>
                <w:ilvl w:val="0"/>
                <w:numId w:val="37"/>
              </w:numPr>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3</w:t>
            </w:r>
          </w:p>
        </w:tc>
        <w:tc>
          <w:tcPr>
            <w:tcW w:w="4142" w:type="dxa"/>
            <w:gridSpan w:val="2"/>
          </w:tcPr>
          <w:p w:rsidR="00A257A8" w:rsidRPr="00692DF4" w:rsidRDefault="00A257A8" w:rsidP="008E2866">
            <w:pPr>
              <w:pStyle w:val="a8"/>
              <w:rPr>
                <w:sz w:val="28"/>
                <w:szCs w:val="28"/>
              </w:rPr>
            </w:pPr>
            <w:r w:rsidRPr="00692DF4">
              <w:rPr>
                <w:color w:val="000000"/>
                <w:sz w:val="28"/>
                <w:szCs w:val="28"/>
              </w:rPr>
              <w:t>Тематическая беседа с участием сотрудников ГИБДД «Безопасность дорожного движения»</w:t>
            </w:r>
          </w:p>
        </w:tc>
        <w:tc>
          <w:tcPr>
            <w:tcW w:w="1134"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Двенадцатый день</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09114A">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09114A">
            <w:pPr>
              <w:pStyle w:val="a7"/>
              <w:rPr>
                <w:rFonts w:ascii="Times New Roman" w:hAnsi="Times New Roman" w:cs="Times New Roman"/>
                <w:color w:val="000000"/>
                <w:sz w:val="28"/>
                <w:szCs w:val="28"/>
              </w:rPr>
            </w:pPr>
          </w:p>
        </w:tc>
      </w:tr>
      <w:tr w:rsidR="00A257A8" w:rsidRPr="00692DF4" w:rsidTr="004F2824">
        <w:tc>
          <w:tcPr>
            <w:tcW w:w="9464" w:type="dxa"/>
            <w:gridSpan w:val="8"/>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b/>
                <w:bCs/>
                <w:color w:val="000000"/>
                <w:sz w:val="28"/>
                <w:szCs w:val="28"/>
              </w:rPr>
              <w:t>Модуль «Детское медиапространство»</w:t>
            </w: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w:t>
            </w:r>
          </w:p>
        </w:tc>
        <w:tc>
          <w:tcPr>
            <w:tcW w:w="4142" w:type="dxa"/>
            <w:gridSpan w:val="2"/>
          </w:tcPr>
          <w:p w:rsidR="00A257A8" w:rsidRPr="00692DF4" w:rsidRDefault="00A257A8" w:rsidP="006A18EA">
            <w:pPr>
              <w:pStyle w:val="a7"/>
              <w:ind w:left="0"/>
              <w:rPr>
                <w:rFonts w:ascii="Times New Roman" w:hAnsi="Times New Roman" w:cs="Times New Roman"/>
                <w:color w:val="000000"/>
                <w:sz w:val="28"/>
                <w:szCs w:val="28"/>
              </w:rPr>
            </w:pPr>
            <w:r w:rsidRPr="00692DF4">
              <w:rPr>
                <w:rFonts w:ascii="Times New Roman" w:eastAsia="Times New Roman" w:hAnsi="Times New Roman" w:cs="Times New Roman"/>
                <w:sz w:val="28"/>
                <w:szCs w:val="28"/>
                <w:lang w:eastAsia="ru-RU"/>
              </w:rPr>
              <w:t>Создание информационного агентства «Орлёнок сегодня!»</w:t>
            </w:r>
          </w:p>
        </w:tc>
        <w:tc>
          <w:tcPr>
            <w:tcW w:w="1134" w:type="dxa"/>
          </w:tcPr>
          <w:p w:rsidR="00A257A8" w:rsidRPr="00692DF4" w:rsidRDefault="00A257A8" w:rsidP="00160EB3">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 xml:space="preserve">Второй день </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6A18EA">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6A18EA">
            <w:pPr>
              <w:pStyle w:val="a7"/>
              <w:numPr>
                <w:ilvl w:val="0"/>
                <w:numId w:val="37"/>
              </w:numPr>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8E2866">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2</w:t>
            </w:r>
          </w:p>
        </w:tc>
        <w:tc>
          <w:tcPr>
            <w:tcW w:w="4142" w:type="dxa"/>
            <w:gridSpan w:val="2"/>
          </w:tcPr>
          <w:p w:rsidR="00A257A8" w:rsidRPr="00692DF4" w:rsidRDefault="00A257A8" w:rsidP="00593AB9">
            <w:pPr>
              <w:pStyle w:val="a7"/>
              <w:ind w:left="0"/>
              <w:rPr>
                <w:rFonts w:ascii="Times New Roman" w:hAnsi="Times New Roman" w:cs="Times New Roman"/>
                <w:color w:val="000000"/>
                <w:sz w:val="28"/>
                <w:szCs w:val="28"/>
              </w:rPr>
            </w:pPr>
            <w:r w:rsidRPr="00692DF4">
              <w:rPr>
                <w:rFonts w:ascii="Times New Roman" w:eastAsia="Times New Roman" w:hAnsi="Times New Roman" w:cs="Times New Roman"/>
                <w:sz w:val="28"/>
                <w:szCs w:val="28"/>
                <w:lang w:eastAsia="ru-RU"/>
              </w:rPr>
              <w:t>Активности информационного агентства «Орлёнок сегодня!»</w:t>
            </w:r>
          </w:p>
        </w:tc>
        <w:tc>
          <w:tcPr>
            <w:tcW w:w="1134" w:type="dxa"/>
          </w:tcPr>
          <w:p w:rsidR="00A257A8" w:rsidRPr="00692DF4" w:rsidRDefault="00A257A8" w:rsidP="008E2866">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В течение смены</w:t>
            </w:r>
          </w:p>
        </w:tc>
        <w:tc>
          <w:tcPr>
            <w:tcW w:w="851" w:type="dxa"/>
          </w:tcPr>
          <w:p w:rsidR="00A257A8" w:rsidRPr="00692DF4" w:rsidRDefault="00A257A8" w:rsidP="008E2866">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8E2866">
            <w:pPr>
              <w:pStyle w:val="a7"/>
              <w:numPr>
                <w:ilvl w:val="0"/>
                <w:numId w:val="37"/>
              </w:numPr>
              <w:jc w:val="center"/>
              <w:rPr>
                <w:rFonts w:ascii="Times New Roman" w:hAnsi="Times New Roman" w:cs="Times New Roman"/>
                <w:color w:val="000000"/>
                <w:sz w:val="28"/>
                <w:szCs w:val="28"/>
              </w:rPr>
            </w:pP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3</w:t>
            </w:r>
          </w:p>
        </w:tc>
        <w:tc>
          <w:tcPr>
            <w:tcW w:w="4142" w:type="dxa"/>
            <w:gridSpan w:val="2"/>
          </w:tcPr>
          <w:p w:rsidR="00A257A8" w:rsidRPr="00692DF4" w:rsidRDefault="00A257A8" w:rsidP="00DC2933">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Фотомедиаконкурс «П</w:t>
            </w:r>
            <w:r w:rsidR="00DC2933" w:rsidRPr="00692DF4">
              <w:rPr>
                <w:rFonts w:ascii="Times New Roman" w:hAnsi="Times New Roman" w:cs="Times New Roman"/>
                <w:color w:val="000000"/>
                <w:sz w:val="28"/>
                <w:szCs w:val="28"/>
              </w:rPr>
              <w:t>ервая среди звезд</w:t>
            </w:r>
            <w:r w:rsidRPr="00692DF4">
              <w:rPr>
                <w:rFonts w:ascii="Times New Roman" w:hAnsi="Times New Roman" w:cs="Times New Roman"/>
                <w:color w:val="000000"/>
                <w:sz w:val="28"/>
                <w:szCs w:val="28"/>
              </w:rPr>
              <w:t>»</w:t>
            </w:r>
          </w:p>
        </w:tc>
        <w:tc>
          <w:tcPr>
            <w:tcW w:w="1134" w:type="dxa"/>
          </w:tcPr>
          <w:p w:rsidR="00A257A8" w:rsidRPr="00692DF4" w:rsidRDefault="00A257A8" w:rsidP="00160EB3">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Пятый день</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09114A">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09114A">
            <w:pPr>
              <w:pStyle w:val="a7"/>
              <w:numPr>
                <w:ilvl w:val="0"/>
                <w:numId w:val="37"/>
              </w:numPr>
              <w:jc w:val="center"/>
              <w:rPr>
                <w:rFonts w:ascii="Times New Roman" w:hAnsi="Times New Roman" w:cs="Times New Roman"/>
                <w:color w:val="000000"/>
                <w:sz w:val="28"/>
                <w:szCs w:val="28"/>
              </w:rPr>
            </w:pPr>
          </w:p>
        </w:tc>
      </w:tr>
      <w:tr w:rsidR="00A257A8" w:rsidRPr="00692DF4" w:rsidTr="004F2824">
        <w:tc>
          <w:tcPr>
            <w:tcW w:w="9464" w:type="dxa"/>
            <w:gridSpan w:val="8"/>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eastAsia="Times New Roman" w:hAnsi="Times New Roman" w:cs="Times New Roman"/>
                <w:b/>
                <w:sz w:val="28"/>
                <w:szCs w:val="28"/>
                <w:lang w:eastAsia="ru-RU"/>
              </w:rPr>
              <w:t>Модуль «Социальное партнерство»</w:t>
            </w:r>
          </w:p>
        </w:tc>
      </w:tr>
      <w:tr w:rsidR="00A257A8" w:rsidRPr="00692DF4" w:rsidTr="007E68A7">
        <w:tc>
          <w:tcPr>
            <w:tcW w:w="502" w:type="dxa"/>
          </w:tcPr>
          <w:p w:rsidR="00A257A8" w:rsidRPr="00692DF4" w:rsidRDefault="00A257A8" w:rsidP="0016672D">
            <w:pPr>
              <w:pStyle w:val="a7"/>
              <w:ind w:left="0"/>
              <w:jc w:val="center"/>
              <w:rPr>
                <w:rFonts w:ascii="Times New Roman" w:hAnsi="Times New Roman" w:cs="Times New Roman"/>
                <w:color w:val="000000"/>
                <w:sz w:val="28"/>
                <w:szCs w:val="28"/>
              </w:rPr>
            </w:pPr>
            <w:r w:rsidRPr="00692DF4">
              <w:rPr>
                <w:rFonts w:ascii="Times New Roman" w:hAnsi="Times New Roman" w:cs="Times New Roman"/>
                <w:color w:val="000000"/>
                <w:sz w:val="28"/>
                <w:szCs w:val="28"/>
              </w:rPr>
              <w:t>1</w:t>
            </w:r>
          </w:p>
        </w:tc>
        <w:tc>
          <w:tcPr>
            <w:tcW w:w="4142" w:type="dxa"/>
            <w:gridSpan w:val="2"/>
          </w:tcPr>
          <w:p w:rsidR="00A257A8" w:rsidRPr="00692DF4" w:rsidRDefault="00A257A8" w:rsidP="00160EB3">
            <w:pPr>
              <w:pStyle w:val="a7"/>
              <w:ind w:left="0"/>
              <w:rPr>
                <w:rFonts w:ascii="Times New Roman" w:eastAsia="Times New Roman" w:hAnsi="Times New Roman" w:cs="Times New Roman"/>
                <w:sz w:val="28"/>
                <w:szCs w:val="28"/>
                <w:lang w:eastAsia="ru-RU"/>
              </w:rPr>
            </w:pPr>
            <w:r w:rsidRPr="00692DF4">
              <w:rPr>
                <w:rFonts w:ascii="Times New Roman" w:hAnsi="Times New Roman" w:cs="Times New Roman"/>
                <w:sz w:val="28"/>
                <w:szCs w:val="28"/>
              </w:rPr>
              <w:t xml:space="preserve">Концертно - развлекательная программа «Пока мы едины – мы непобедимы!» </w:t>
            </w:r>
            <w:r w:rsidRPr="00692DF4">
              <w:rPr>
                <w:rFonts w:ascii="Times New Roman" w:eastAsia="Times New Roman" w:hAnsi="Times New Roman" w:cs="Times New Roman"/>
                <w:sz w:val="28"/>
                <w:szCs w:val="28"/>
                <w:lang w:eastAsia="ru-RU"/>
              </w:rPr>
              <w:t>Взаимодействие с организациями культуры и спорта с целью укрепления семейных ценностей и традиций района: МБУК «Баевский многофункциональный культурный центр»,  Баевская межпоселенческая библиотека</w:t>
            </w:r>
          </w:p>
        </w:tc>
        <w:tc>
          <w:tcPr>
            <w:tcW w:w="1134" w:type="dxa"/>
          </w:tcPr>
          <w:p w:rsidR="00A257A8" w:rsidRPr="00692DF4" w:rsidRDefault="00A257A8" w:rsidP="00160EB3">
            <w:pPr>
              <w:pStyle w:val="a7"/>
              <w:ind w:left="0"/>
              <w:rPr>
                <w:rFonts w:ascii="Times New Roman" w:hAnsi="Times New Roman" w:cs="Times New Roman"/>
                <w:color w:val="000000"/>
                <w:sz w:val="28"/>
                <w:szCs w:val="28"/>
              </w:rPr>
            </w:pPr>
            <w:r w:rsidRPr="00692DF4">
              <w:rPr>
                <w:rFonts w:ascii="Times New Roman" w:hAnsi="Times New Roman" w:cs="Times New Roman"/>
                <w:color w:val="000000"/>
                <w:sz w:val="28"/>
                <w:szCs w:val="28"/>
              </w:rPr>
              <w:t>В течение смены</w:t>
            </w:r>
          </w:p>
        </w:tc>
        <w:tc>
          <w:tcPr>
            <w:tcW w:w="851" w:type="dxa"/>
          </w:tcPr>
          <w:p w:rsidR="00A257A8" w:rsidRPr="00692DF4" w:rsidRDefault="00A257A8" w:rsidP="0016672D">
            <w:pPr>
              <w:pStyle w:val="a7"/>
              <w:ind w:left="0"/>
              <w:jc w:val="center"/>
              <w:rPr>
                <w:rFonts w:ascii="Times New Roman" w:hAnsi="Times New Roman" w:cs="Times New Roman"/>
                <w:color w:val="000000"/>
                <w:sz w:val="28"/>
                <w:szCs w:val="28"/>
              </w:rPr>
            </w:pPr>
          </w:p>
        </w:tc>
        <w:tc>
          <w:tcPr>
            <w:tcW w:w="1417" w:type="dxa"/>
            <w:gridSpan w:val="2"/>
          </w:tcPr>
          <w:p w:rsidR="00A257A8" w:rsidRPr="00692DF4" w:rsidRDefault="00A257A8" w:rsidP="0009114A">
            <w:pPr>
              <w:pStyle w:val="a7"/>
              <w:numPr>
                <w:ilvl w:val="0"/>
                <w:numId w:val="37"/>
              </w:numPr>
              <w:jc w:val="center"/>
              <w:rPr>
                <w:rFonts w:ascii="Times New Roman" w:hAnsi="Times New Roman" w:cs="Times New Roman"/>
                <w:color w:val="000000"/>
                <w:sz w:val="28"/>
                <w:szCs w:val="28"/>
              </w:rPr>
            </w:pPr>
          </w:p>
        </w:tc>
        <w:tc>
          <w:tcPr>
            <w:tcW w:w="1418" w:type="dxa"/>
          </w:tcPr>
          <w:p w:rsidR="00A257A8" w:rsidRPr="00692DF4" w:rsidRDefault="00A257A8" w:rsidP="0016672D">
            <w:pPr>
              <w:pStyle w:val="a7"/>
              <w:ind w:left="0"/>
              <w:jc w:val="center"/>
              <w:rPr>
                <w:rFonts w:ascii="Times New Roman" w:hAnsi="Times New Roman" w:cs="Times New Roman"/>
                <w:color w:val="000000"/>
                <w:sz w:val="28"/>
                <w:szCs w:val="28"/>
              </w:rPr>
            </w:pPr>
          </w:p>
        </w:tc>
      </w:tr>
    </w:tbl>
    <w:p w:rsidR="00AE3278" w:rsidRPr="00692DF4" w:rsidRDefault="00AE3278" w:rsidP="00AE3278">
      <w:pPr>
        <w:rPr>
          <w:rFonts w:ascii="Times New Roman" w:hAnsi="Times New Roman" w:cs="Times New Roman"/>
          <w:sz w:val="28"/>
          <w:szCs w:val="28"/>
        </w:rPr>
      </w:pPr>
    </w:p>
    <w:sectPr w:rsidR="00AE3278" w:rsidRPr="00692DF4" w:rsidSect="00C853B1">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17E" w:rsidRDefault="000D717E" w:rsidP="00C853B1">
      <w:pPr>
        <w:spacing w:after="0" w:line="240" w:lineRule="auto"/>
      </w:pPr>
      <w:r>
        <w:separator/>
      </w:r>
    </w:p>
  </w:endnote>
  <w:endnote w:type="continuationSeparator" w:id="0">
    <w:p w:rsidR="000D717E" w:rsidRDefault="000D717E" w:rsidP="00C853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25516"/>
      <w:docPartObj>
        <w:docPartGallery w:val="Page Numbers (Bottom of Page)"/>
        <w:docPartUnique/>
      </w:docPartObj>
    </w:sdtPr>
    <w:sdtContent>
      <w:p w:rsidR="009614F1" w:rsidRDefault="009614F1">
        <w:pPr>
          <w:pStyle w:val="ab"/>
          <w:jc w:val="center"/>
        </w:pPr>
        <w:fldSimple w:instr=" PAGE   \* MERGEFORMAT ">
          <w:r w:rsidR="00AF0BEE">
            <w:rPr>
              <w:noProof/>
            </w:rPr>
            <w:t>31</w:t>
          </w:r>
        </w:fldSimple>
      </w:p>
    </w:sdtContent>
  </w:sdt>
  <w:p w:rsidR="009614F1" w:rsidRDefault="009614F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17E" w:rsidRDefault="000D717E" w:rsidP="00C853B1">
      <w:pPr>
        <w:spacing w:after="0" w:line="240" w:lineRule="auto"/>
      </w:pPr>
      <w:r>
        <w:separator/>
      </w:r>
    </w:p>
  </w:footnote>
  <w:footnote w:type="continuationSeparator" w:id="0">
    <w:p w:rsidR="000D717E" w:rsidRDefault="000D717E" w:rsidP="00C853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A26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AD43F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455BAA"/>
    <w:multiLevelType w:val="hybridMultilevel"/>
    <w:tmpl w:val="5C581C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BB48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8917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AA523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2C21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4206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9E30E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F710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E654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7875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C454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2C67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8E19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EC47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F318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C74B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3441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2675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750C3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231D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842C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6001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2B08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6B72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156B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8168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25043B"/>
    <w:multiLevelType w:val="multilevel"/>
    <w:tmpl w:val="6A281A72"/>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B21570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163583C"/>
    <w:multiLevelType w:val="multilevel"/>
    <w:tmpl w:val="9C3C4D2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4763C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1A2A7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99554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9D75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9F44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DD7E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3348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AA415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35"/>
  </w:num>
  <w:num w:numId="3">
    <w:abstractNumId w:val="4"/>
  </w:num>
  <w:num w:numId="4">
    <w:abstractNumId w:val="10"/>
  </w:num>
  <w:num w:numId="5">
    <w:abstractNumId w:val="25"/>
  </w:num>
  <w:num w:numId="6">
    <w:abstractNumId w:val="37"/>
  </w:num>
  <w:num w:numId="7">
    <w:abstractNumId w:val="3"/>
  </w:num>
  <w:num w:numId="8">
    <w:abstractNumId w:val="1"/>
  </w:num>
  <w:num w:numId="9">
    <w:abstractNumId w:val="5"/>
  </w:num>
  <w:num w:numId="10">
    <w:abstractNumId w:val="23"/>
  </w:num>
  <w:num w:numId="11">
    <w:abstractNumId w:val="8"/>
  </w:num>
  <w:num w:numId="12">
    <w:abstractNumId w:val="26"/>
  </w:num>
  <w:num w:numId="13">
    <w:abstractNumId w:val="29"/>
  </w:num>
  <w:num w:numId="14">
    <w:abstractNumId w:val="34"/>
  </w:num>
  <w:num w:numId="15">
    <w:abstractNumId w:val="38"/>
  </w:num>
  <w:num w:numId="16">
    <w:abstractNumId w:val="27"/>
  </w:num>
  <w:num w:numId="17">
    <w:abstractNumId w:val="20"/>
  </w:num>
  <w:num w:numId="18">
    <w:abstractNumId w:val="19"/>
  </w:num>
  <w:num w:numId="19">
    <w:abstractNumId w:val="15"/>
  </w:num>
  <w:num w:numId="20">
    <w:abstractNumId w:val="32"/>
  </w:num>
  <w:num w:numId="21">
    <w:abstractNumId w:val="7"/>
  </w:num>
  <w:num w:numId="22">
    <w:abstractNumId w:val="31"/>
  </w:num>
  <w:num w:numId="23">
    <w:abstractNumId w:val="0"/>
  </w:num>
  <w:num w:numId="24">
    <w:abstractNumId w:val="17"/>
  </w:num>
  <w:num w:numId="25">
    <w:abstractNumId w:val="6"/>
  </w:num>
  <w:num w:numId="26">
    <w:abstractNumId w:val="36"/>
  </w:num>
  <w:num w:numId="27">
    <w:abstractNumId w:val="14"/>
  </w:num>
  <w:num w:numId="28">
    <w:abstractNumId w:val="13"/>
  </w:num>
  <w:num w:numId="29">
    <w:abstractNumId w:val="12"/>
  </w:num>
  <w:num w:numId="30">
    <w:abstractNumId w:val="33"/>
  </w:num>
  <w:num w:numId="31">
    <w:abstractNumId w:val="11"/>
  </w:num>
  <w:num w:numId="32">
    <w:abstractNumId w:val="9"/>
  </w:num>
  <w:num w:numId="33">
    <w:abstractNumId w:val="28"/>
  </w:num>
  <w:num w:numId="34">
    <w:abstractNumId w:val="16"/>
  </w:num>
  <w:num w:numId="35">
    <w:abstractNumId w:val="21"/>
  </w:num>
  <w:num w:numId="36">
    <w:abstractNumId w:val="24"/>
  </w:num>
  <w:num w:numId="37">
    <w:abstractNumId w:val="2"/>
  </w:num>
  <w:num w:numId="38">
    <w:abstractNumId w:val="22"/>
  </w:num>
  <w:num w:numId="3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E3278"/>
    <w:rsid w:val="0000601E"/>
    <w:rsid w:val="000778BB"/>
    <w:rsid w:val="0009114A"/>
    <w:rsid w:val="000C6C0F"/>
    <w:rsid w:val="000D717E"/>
    <w:rsid w:val="000F391C"/>
    <w:rsid w:val="00115407"/>
    <w:rsid w:val="0013057A"/>
    <w:rsid w:val="00146B22"/>
    <w:rsid w:val="00160EB3"/>
    <w:rsid w:val="0016672D"/>
    <w:rsid w:val="0018222E"/>
    <w:rsid w:val="001A1438"/>
    <w:rsid w:val="001D62ED"/>
    <w:rsid w:val="00240184"/>
    <w:rsid w:val="00244669"/>
    <w:rsid w:val="003015B2"/>
    <w:rsid w:val="00382010"/>
    <w:rsid w:val="0038796F"/>
    <w:rsid w:val="003920DF"/>
    <w:rsid w:val="003A3F31"/>
    <w:rsid w:val="003B453E"/>
    <w:rsid w:val="00435912"/>
    <w:rsid w:val="00441864"/>
    <w:rsid w:val="004531EB"/>
    <w:rsid w:val="004573B8"/>
    <w:rsid w:val="004903FC"/>
    <w:rsid w:val="004F2824"/>
    <w:rsid w:val="00537CDE"/>
    <w:rsid w:val="005552A9"/>
    <w:rsid w:val="00572946"/>
    <w:rsid w:val="00593AB9"/>
    <w:rsid w:val="005A6290"/>
    <w:rsid w:val="006207A4"/>
    <w:rsid w:val="00692DF4"/>
    <w:rsid w:val="006A18EA"/>
    <w:rsid w:val="006C6B0B"/>
    <w:rsid w:val="00756211"/>
    <w:rsid w:val="007D0EE5"/>
    <w:rsid w:val="007E68A7"/>
    <w:rsid w:val="00827566"/>
    <w:rsid w:val="00834074"/>
    <w:rsid w:val="00875444"/>
    <w:rsid w:val="008E0EAA"/>
    <w:rsid w:val="008E2866"/>
    <w:rsid w:val="0093081C"/>
    <w:rsid w:val="009614F1"/>
    <w:rsid w:val="00974652"/>
    <w:rsid w:val="009833BC"/>
    <w:rsid w:val="0099648C"/>
    <w:rsid w:val="00A15F05"/>
    <w:rsid w:val="00A257A8"/>
    <w:rsid w:val="00A44463"/>
    <w:rsid w:val="00AE3278"/>
    <w:rsid w:val="00AF0BEE"/>
    <w:rsid w:val="00B50773"/>
    <w:rsid w:val="00BC0C83"/>
    <w:rsid w:val="00BD51EC"/>
    <w:rsid w:val="00BF0DC1"/>
    <w:rsid w:val="00C225D0"/>
    <w:rsid w:val="00C564B3"/>
    <w:rsid w:val="00C60F2C"/>
    <w:rsid w:val="00C853B1"/>
    <w:rsid w:val="00CC2937"/>
    <w:rsid w:val="00D064D3"/>
    <w:rsid w:val="00D10768"/>
    <w:rsid w:val="00D30BF9"/>
    <w:rsid w:val="00DC2933"/>
    <w:rsid w:val="00E25757"/>
    <w:rsid w:val="00E43389"/>
    <w:rsid w:val="00E7782B"/>
    <w:rsid w:val="00EA271A"/>
    <w:rsid w:val="00F239AE"/>
    <w:rsid w:val="00F627E4"/>
    <w:rsid w:val="00FD39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0C83"/>
  </w:style>
  <w:style w:type="paragraph" w:styleId="2">
    <w:name w:val="heading 2"/>
    <w:basedOn w:val="a"/>
    <w:next w:val="a"/>
    <w:link w:val="20"/>
    <w:unhideWhenUsed/>
    <w:qFormat/>
    <w:rsid w:val="00C60F2C"/>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32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3278"/>
    <w:rPr>
      <w:rFonts w:ascii="Tahoma" w:hAnsi="Tahoma" w:cs="Tahoma"/>
      <w:sz w:val="16"/>
      <w:szCs w:val="16"/>
    </w:rPr>
  </w:style>
  <w:style w:type="table" w:styleId="a5">
    <w:name w:val="Table Grid"/>
    <w:basedOn w:val="a1"/>
    <w:uiPriority w:val="99"/>
    <w:rsid w:val="00AE32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Hyperlink"/>
    <w:basedOn w:val="a0"/>
    <w:uiPriority w:val="99"/>
    <w:unhideWhenUsed/>
    <w:rsid w:val="00AE3278"/>
    <w:rPr>
      <w:color w:val="0000FF"/>
      <w:u w:val="single"/>
    </w:rPr>
  </w:style>
  <w:style w:type="paragraph" w:styleId="a7">
    <w:name w:val="List Paragraph"/>
    <w:basedOn w:val="a"/>
    <w:uiPriority w:val="1"/>
    <w:qFormat/>
    <w:rsid w:val="00AE3278"/>
    <w:pPr>
      <w:ind w:left="720"/>
      <w:contextualSpacing/>
    </w:pPr>
  </w:style>
  <w:style w:type="paragraph" w:styleId="a8">
    <w:name w:val="Normal (Web)"/>
    <w:basedOn w:val="a"/>
    <w:uiPriority w:val="99"/>
    <w:unhideWhenUsed/>
    <w:rsid w:val="005729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C60F2C"/>
    <w:rPr>
      <w:rFonts w:ascii="Arial" w:eastAsia="Times New Roman" w:hAnsi="Arial" w:cs="Arial"/>
      <w:b/>
      <w:bCs/>
      <w:i/>
      <w:iCs/>
      <w:sz w:val="28"/>
      <w:szCs w:val="28"/>
      <w:lang w:eastAsia="ru-RU"/>
    </w:rPr>
  </w:style>
  <w:style w:type="paragraph" w:styleId="a9">
    <w:name w:val="header"/>
    <w:basedOn w:val="a"/>
    <w:link w:val="aa"/>
    <w:uiPriority w:val="99"/>
    <w:semiHidden/>
    <w:unhideWhenUsed/>
    <w:rsid w:val="00C853B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853B1"/>
  </w:style>
  <w:style w:type="paragraph" w:styleId="ab">
    <w:name w:val="footer"/>
    <w:basedOn w:val="a"/>
    <w:link w:val="ac"/>
    <w:uiPriority w:val="99"/>
    <w:unhideWhenUsed/>
    <w:rsid w:val="00C853B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853B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pk.baevo@mail.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_________Microsoft_Office_Word_97_-_20031.doc"/><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baevoupk.edu22.info/"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438</TotalTime>
  <Pages>31</Pages>
  <Words>8253</Words>
  <Characters>47047</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dcterms:created xsi:type="dcterms:W3CDTF">2024-03-01T01:19:00Z</dcterms:created>
  <dcterms:modified xsi:type="dcterms:W3CDTF">2024-03-21T09:55:00Z</dcterms:modified>
</cp:coreProperties>
</file>